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CE" w:rsidRPr="00EA328B" w:rsidRDefault="008C14CE" w:rsidP="008C14CE">
      <w:pPr>
        <w:pStyle w:val="Normalny1"/>
        <w:contextualSpacing w:val="0"/>
        <w:jc w:val="center"/>
        <w:rPr>
          <w:rFonts w:asciiTheme="minorHAnsi" w:eastAsia="Times New Roman" w:hAnsiTheme="minorHAnsi" w:cs="Times New Roman"/>
          <w:b/>
          <w:sz w:val="24"/>
          <w:szCs w:val="24"/>
        </w:rPr>
      </w:pPr>
    </w:p>
    <w:p w:rsidR="00EE05F6" w:rsidRPr="00EA328B" w:rsidRDefault="00DE3077" w:rsidP="00BA5087">
      <w:pPr>
        <w:pStyle w:val="Normalny1"/>
        <w:contextualSpacing w:val="0"/>
        <w:jc w:val="center"/>
        <w:rPr>
          <w:rFonts w:asciiTheme="minorHAnsi" w:eastAsia="Times New Roman" w:hAnsiTheme="minorHAnsi" w:cs="Times New Roman"/>
          <w:b/>
          <w:sz w:val="24"/>
          <w:szCs w:val="24"/>
        </w:rPr>
      </w:pPr>
      <w:r>
        <w:rPr>
          <w:rFonts w:asciiTheme="minorHAnsi" w:eastAsia="Times New Roman" w:hAnsiTheme="minorHAnsi" w:cs="Times New Roman"/>
          <w:b/>
          <w:sz w:val="24"/>
          <w:szCs w:val="24"/>
        </w:rPr>
        <w:t xml:space="preserve">Formularz deklaracji </w:t>
      </w:r>
      <w:r w:rsidR="00106DDE">
        <w:rPr>
          <w:rFonts w:asciiTheme="minorHAnsi" w:eastAsia="Times New Roman" w:hAnsiTheme="minorHAnsi" w:cs="Times New Roman"/>
          <w:b/>
          <w:sz w:val="24"/>
          <w:szCs w:val="24"/>
        </w:rPr>
        <w:t>korzystania z</w:t>
      </w:r>
      <w:r>
        <w:rPr>
          <w:rFonts w:asciiTheme="minorHAnsi" w:eastAsia="Times New Roman" w:hAnsiTheme="minorHAnsi" w:cs="Times New Roman"/>
          <w:b/>
          <w:sz w:val="24"/>
          <w:szCs w:val="24"/>
        </w:rPr>
        <w:t xml:space="preserve"> pomieszczenia </w:t>
      </w:r>
      <w:r w:rsidRPr="00EA328B">
        <w:rPr>
          <w:rFonts w:asciiTheme="minorHAnsi" w:eastAsia="Times New Roman" w:hAnsiTheme="minorHAnsi" w:cs="Times New Roman"/>
          <w:b/>
          <w:sz w:val="24"/>
          <w:szCs w:val="24"/>
        </w:rPr>
        <w:t xml:space="preserve">w budynku </w:t>
      </w:r>
      <w:r w:rsidR="00BA5087">
        <w:rPr>
          <w:rFonts w:asciiTheme="minorHAnsi" w:eastAsia="Times New Roman" w:hAnsiTheme="minorHAnsi" w:cs="Times New Roman"/>
          <w:b/>
          <w:sz w:val="24"/>
          <w:szCs w:val="24"/>
        </w:rPr>
        <w:t>Centrum Aktywności S</w:t>
      </w:r>
      <w:r w:rsidR="00BA5087" w:rsidRPr="00EA328B">
        <w:rPr>
          <w:rFonts w:asciiTheme="minorHAnsi" w:eastAsia="Times New Roman" w:hAnsiTheme="minorHAnsi" w:cs="Times New Roman"/>
          <w:b/>
          <w:sz w:val="24"/>
          <w:szCs w:val="24"/>
        </w:rPr>
        <w:t xml:space="preserve">połecznej </w:t>
      </w:r>
      <w:r w:rsidR="00BA5087">
        <w:rPr>
          <w:rFonts w:asciiTheme="minorHAnsi" w:eastAsia="Times New Roman" w:hAnsiTheme="minorHAnsi" w:cs="Times New Roman"/>
          <w:b/>
          <w:sz w:val="24"/>
          <w:szCs w:val="24"/>
        </w:rPr>
        <w:br/>
      </w:r>
      <w:r w:rsidRPr="00EA328B">
        <w:rPr>
          <w:rFonts w:asciiTheme="minorHAnsi" w:eastAsia="Times New Roman" w:hAnsiTheme="minorHAnsi" w:cs="Times New Roman"/>
          <w:b/>
          <w:sz w:val="24"/>
          <w:szCs w:val="24"/>
        </w:rPr>
        <w:t>położ</w:t>
      </w:r>
      <w:r>
        <w:rPr>
          <w:rFonts w:asciiTheme="minorHAnsi" w:eastAsia="Times New Roman" w:hAnsiTheme="minorHAnsi" w:cs="Times New Roman"/>
          <w:b/>
          <w:sz w:val="24"/>
          <w:szCs w:val="24"/>
        </w:rPr>
        <w:t>onym przy placu kościelnym 2 w S</w:t>
      </w:r>
      <w:r w:rsidRPr="00EA328B">
        <w:rPr>
          <w:rFonts w:asciiTheme="minorHAnsi" w:eastAsia="Times New Roman" w:hAnsiTheme="minorHAnsi" w:cs="Times New Roman"/>
          <w:b/>
          <w:sz w:val="24"/>
          <w:szCs w:val="24"/>
        </w:rPr>
        <w:t>zprotawie</w:t>
      </w:r>
    </w:p>
    <w:p w:rsidR="00BF1CF3" w:rsidRPr="00EA328B" w:rsidRDefault="00BF1CF3" w:rsidP="00BF1CF3">
      <w:pPr>
        <w:pStyle w:val="Normalny1"/>
        <w:contextualSpacing w:val="0"/>
        <w:rPr>
          <w:rFonts w:asciiTheme="minorHAnsi" w:hAnsiTheme="minorHAnsi"/>
          <w:sz w:val="24"/>
          <w:szCs w:val="24"/>
        </w:rPr>
      </w:pP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680"/>
      </w:tblGrid>
      <w:tr w:rsidR="00BF1CF3" w:rsidRPr="00EA328B" w:rsidTr="00776CFC">
        <w:trPr>
          <w:trHeight w:val="284"/>
        </w:trPr>
        <w:tc>
          <w:tcPr>
            <w:tcW w:w="10590" w:type="dxa"/>
            <w:gridSpan w:val="2"/>
            <w:tcBorders>
              <w:top w:val="single" w:sz="12" w:space="0" w:color="auto"/>
              <w:left w:val="single" w:sz="12" w:space="0" w:color="auto"/>
              <w:right w:val="single" w:sz="12" w:space="0" w:color="auto"/>
            </w:tcBorders>
            <w:shd w:val="clear" w:color="auto" w:fill="D9D9D9" w:themeFill="background1" w:themeFillShade="D9"/>
            <w:tcMar>
              <w:top w:w="100" w:type="dxa"/>
              <w:left w:w="100" w:type="dxa"/>
              <w:bottom w:w="100" w:type="dxa"/>
              <w:right w:w="100" w:type="dxa"/>
            </w:tcMar>
            <w:vAlign w:val="center"/>
          </w:tcPr>
          <w:p w:rsidR="00BF1CF3" w:rsidRPr="00EA328B" w:rsidRDefault="00BF1CF3" w:rsidP="00BF1CF3">
            <w:pPr>
              <w:pStyle w:val="Normalny1"/>
              <w:widowControl w:val="0"/>
              <w:pBdr>
                <w:top w:val="nil"/>
                <w:left w:val="nil"/>
                <w:bottom w:val="nil"/>
                <w:right w:val="nil"/>
                <w:between w:val="nil"/>
              </w:pBdr>
              <w:spacing w:line="240" w:lineRule="auto"/>
              <w:contextualSpacing w:val="0"/>
              <w:jc w:val="center"/>
              <w:rPr>
                <w:rFonts w:asciiTheme="minorHAnsi" w:hAnsiTheme="minorHAnsi"/>
                <w:b/>
                <w:sz w:val="24"/>
                <w:szCs w:val="24"/>
              </w:rPr>
            </w:pPr>
            <w:r w:rsidRPr="00EA328B">
              <w:rPr>
                <w:rFonts w:asciiTheme="minorHAnsi" w:hAnsiTheme="minorHAnsi"/>
                <w:b/>
                <w:sz w:val="24"/>
                <w:szCs w:val="24"/>
              </w:rPr>
              <w:t>Wnioskodawca</w:t>
            </w:r>
          </w:p>
        </w:tc>
      </w:tr>
      <w:tr w:rsidR="00BF1CF3" w:rsidRPr="00EA328B" w:rsidTr="00BF1CF3">
        <w:trPr>
          <w:trHeight w:val="194"/>
        </w:trPr>
        <w:tc>
          <w:tcPr>
            <w:tcW w:w="2910" w:type="dxa"/>
            <w:tcBorders>
              <w:top w:val="single" w:sz="12" w:space="0" w:color="auto"/>
            </w:tcBorders>
            <w:shd w:val="clear" w:color="auto" w:fill="D9D9D9" w:themeFill="background1" w:themeFillShade="D9"/>
            <w:tcMar>
              <w:top w:w="100" w:type="dxa"/>
              <w:left w:w="100" w:type="dxa"/>
              <w:bottom w:w="100" w:type="dxa"/>
              <w:right w:w="100" w:type="dxa"/>
            </w:tcMar>
          </w:tcPr>
          <w:p w:rsidR="00BF1CF3" w:rsidRPr="00EA328B" w:rsidRDefault="00BF1CF3" w:rsidP="00BF1CF3">
            <w:pPr>
              <w:pStyle w:val="Normalny1"/>
              <w:widowControl w:val="0"/>
              <w:pBdr>
                <w:top w:val="nil"/>
                <w:left w:val="nil"/>
                <w:bottom w:val="nil"/>
                <w:right w:val="nil"/>
                <w:between w:val="nil"/>
              </w:pBdr>
              <w:spacing w:line="240" w:lineRule="auto"/>
              <w:contextualSpacing w:val="0"/>
              <w:rPr>
                <w:rFonts w:asciiTheme="minorHAnsi" w:hAnsiTheme="minorHAnsi"/>
                <w:sz w:val="24"/>
                <w:szCs w:val="24"/>
              </w:rPr>
            </w:pPr>
            <w:r w:rsidRPr="00EA328B">
              <w:rPr>
                <w:rFonts w:asciiTheme="minorHAnsi" w:hAnsiTheme="minorHAnsi"/>
                <w:sz w:val="24"/>
                <w:szCs w:val="24"/>
              </w:rPr>
              <w:t>Nazwa</w:t>
            </w:r>
            <w:r w:rsidR="00196C3C">
              <w:rPr>
                <w:rFonts w:asciiTheme="minorHAnsi" w:hAnsiTheme="minorHAnsi"/>
                <w:sz w:val="24"/>
                <w:szCs w:val="24"/>
              </w:rPr>
              <w:t xml:space="preserve"> </w:t>
            </w:r>
          </w:p>
        </w:tc>
        <w:tc>
          <w:tcPr>
            <w:tcW w:w="7680" w:type="dxa"/>
            <w:tcBorders>
              <w:top w:val="single" w:sz="12" w:space="0" w:color="auto"/>
            </w:tcBorders>
            <w:shd w:val="clear" w:color="auto" w:fill="auto"/>
            <w:tcMar>
              <w:top w:w="100" w:type="dxa"/>
              <w:left w:w="100" w:type="dxa"/>
              <w:bottom w:w="100" w:type="dxa"/>
              <w:right w:w="100" w:type="dxa"/>
            </w:tcMar>
            <w:vAlign w:val="center"/>
          </w:tcPr>
          <w:p w:rsidR="00BF1CF3" w:rsidRPr="00EA328B" w:rsidRDefault="00BF1CF3" w:rsidP="00BF1CF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r w:rsidR="00BF1CF3" w:rsidRPr="00EA328B" w:rsidTr="00BF1CF3">
        <w:trPr>
          <w:trHeight w:val="240"/>
        </w:trPr>
        <w:tc>
          <w:tcPr>
            <w:tcW w:w="2910" w:type="dxa"/>
            <w:shd w:val="clear" w:color="auto" w:fill="D9D9D9" w:themeFill="background1" w:themeFillShade="D9"/>
            <w:tcMar>
              <w:top w:w="100" w:type="dxa"/>
              <w:left w:w="100" w:type="dxa"/>
              <w:bottom w:w="100" w:type="dxa"/>
              <w:right w:w="100" w:type="dxa"/>
            </w:tcMar>
          </w:tcPr>
          <w:p w:rsidR="00BF1CF3" w:rsidRPr="00EA328B" w:rsidRDefault="00BF1CF3" w:rsidP="00BF1CF3">
            <w:pPr>
              <w:pStyle w:val="Normalny1"/>
              <w:widowControl w:val="0"/>
              <w:pBdr>
                <w:top w:val="nil"/>
                <w:left w:val="nil"/>
                <w:bottom w:val="nil"/>
                <w:right w:val="nil"/>
                <w:between w:val="nil"/>
              </w:pBdr>
              <w:spacing w:line="240" w:lineRule="auto"/>
              <w:contextualSpacing w:val="0"/>
              <w:rPr>
                <w:rFonts w:asciiTheme="minorHAnsi" w:hAnsiTheme="minorHAnsi"/>
                <w:sz w:val="24"/>
                <w:szCs w:val="24"/>
              </w:rPr>
            </w:pPr>
            <w:r w:rsidRPr="00EA328B">
              <w:rPr>
                <w:rFonts w:asciiTheme="minorHAnsi" w:hAnsiTheme="minorHAnsi"/>
                <w:sz w:val="24"/>
                <w:szCs w:val="24"/>
              </w:rPr>
              <w:t>NIP i REGON</w:t>
            </w:r>
          </w:p>
        </w:tc>
        <w:tc>
          <w:tcPr>
            <w:tcW w:w="7680" w:type="dxa"/>
            <w:shd w:val="clear" w:color="auto" w:fill="auto"/>
            <w:tcMar>
              <w:top w:w="100" w:type="dxa"/>
              <w:left w:w="100" w:type="dxa"/>
              <w:bottom w:w="100" w:type="dxa"/>
              <w:right w:w="100" w:type="dxa"/>
            </w:tcMar>
            <w:vAlign w:val="center"/>
          </w:tcPr>
          <w:p w:rsidR="00BF1CF3" w:rsidRPr="00EA328B" w:rsidRDefault="00BF1CF3" w:rsidP="00BF1CF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r w:rsidR="00BF1CF3" w:rsidRPr="00EA328B" w:rsidTr="00BF1CF3">
        <w:trPr>
          <w:trHeight w:val="316"/>
        </w:trPr>
        <w:tc>
          <w:tcPr>
            <w:tcW w:w="2910" w:type="dxa"/>
            <w:shd w:val="clear" w:color="auto" w:fill="D9D9D9" w:themeFill="background1" w:themeFillShade="D9"/>
            <w:tcMar>
              <w:top w:w="100" w:type="dxa"/>
              <w:left w:w="100" w:type="dxa"/>
              <w:bottom w:w="100" w:type="dxa"/>
              <w:right w:w="100" w:type="dxa"/>
            </w:tcMar>
          </w:tcPr>
          <w:p w:rsidR="00BF1CF3" w:rsidRPr="00EA328B" w:rsidRDefault="00BF1CF3" w:rsidP="00BF1CF3">
            <w:pPr>
              <w:pStyle w:val="Normalny1"/>
              <w:widowControl w:val="0"/>
              <w:pBdr>
                <w:top w:val="nil"/>
                <w:left w:val="nil"/>
                <w:bottom w:val="nil"/>
                <w:right w:val="nil"/>
                <w:between w:val="nil"/>
              </w:pBdr>
              <w:spacing w:line="240" w:lineRule="auto"/>
              <w:contextualSpacing w:val="0"/>
              <w:rPr>
                <w:rFonts w:asciiTheme="minorHAnsi" w:hAnsiTheme="minorHAnsi"/>
                <w:sz w:val="24"/>
                <w:szCs w:val="24"/>
              </w:rPr>
            </w:pPr>
            <w:r w:rsidRPr="00EA328B">
              <w:rPr>
                <w:rFonts w:asciiTheme="minorHAnsi" w:hAnsiTheme="minorHAnsi"/>
                <w:sz w:val="24"/>
                <w:szCs w:val="24"/>
              </w:rPr>
              <w:t>Adres</w:t>
            </w:r>
          </w:p>
        </w:tc>
        <w:tc>
          <w:tcPr>
            <w:tcW w:w="7680" w:type="dxa"/>
            <w:shd w:val="clear" w:color="auto" w:fill="auto"/>
            <w:tcMar>
              <w:top w:w="100" w:type="dxa"/>
              <w:left w:w="100" w:type="dxa"/>
              <w:bottom w:w="100" w:type="dxa"/>
              <w:right w:w="100" w:type="dxa"/>
            </w:tcMar>
            <w:vAlign w:val="center"/>
          </w:tcPr>
          <w:p w:rsidR="00BF1CF3" w:rsidRPr="00EA328B" w:rsidRDefault="00BF1CF3" w:rsidP="00BF1CF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r w:rsidR="00BF1CF3" w:rsidRPr="00EA328B" w:rsidTr="00BF1CF3">
        <w:trPr>
          <w:trHeight w:val="479"/>
        </w:trPr>
        <w:tc>
          <w:tcPr>
            <w:tcW w:w="2910" w:type="dxa"/>
            <w:shd w:val="clear" w:color="auto" w:fill="D9D9D9" w:themeFill="background1" w:themeFillShade="D9"/>
            <w:tcMar>
              <w:top w:w="100" w:type="dxa"/>
              <w:left w:w="100" w:type="dxa"/>
              <w:bottom w:w="100" w:type="dxa"/>
              <w:right w:w="100" w:type="dxa"/>
            </w:tcMar>
          </w:tcPr>
          <w:p w:rsidR="00BF1CF3" w:rsidRPr="00DE3077" w:rsidRDefault="00DE3077" w:rsidP="00BF1CF3">
            <w:pPr>
              <w:pStyle w:val="Normalny1"/>
              <w:widowControl w:val="0"/>
              <w:spacing w:line="240" w:lineRule="auto"/>
              <w:contextualSpacing w:val="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Dane kontaktowe </w:t>
            </w:r>
            <w:r>
              <w:rPr>
                <w:rFonts w:asciiTheme="minorHAnsi" w:eastAsia="Times New Roman" w:hAnsiTheme="minorHAnsi" w:cs="Times New Roman"/>
                <w:sz w:val="24"/>
                <w:szCs w:val="24"/>
              </w:rPr>
              <w:br/>
              <w:t xml:space="preserve">(telefon, </w:t>
            </w:r>
            <w:r w:rsidR="008C14CE" w:rsidRPr="00EA328B">
              <w:rPr>
                <w:rFonts w:asciiTheme="minorHAnsi" w:eastAsia="Times New Roman" w:hAnsiTheme="minorHAnsi" w:cs="Times New Roman"/>
                <w:sz w:val="24"/>
                <w:szCs w:val="24"/>
              </w:rPr>
              <w:t>e-mail</w:t>
            </w:r>
            <w:r>
              <w:rPr>
                <w:rFonts w:asciiTheme="minorHAnsi" w:eastAsia="Times New Roman" w:hAnsiTheme="minorHAnsi" w:cs="Times New Roman"/>
                <w:sz w:val="24"/>
                <w:szCs w:val="24"/>
              </w:rPr>
              <w:t>)</w:t>
            </w:r>
          </w:p>
        </w:tc>
        <w:tc>
          <w:tcPr>
            <w:tcW w:w="7680" w:type="dxa"/>
            <w:shd w:val="clear" w:color="auto" w:fill="auto"/>
            <w:tcMar>
              <w:top w:w="100" w:type="dxa"/>
              <w:left w:w="100" w:type="dxa"/>
              <w:bottom w:w="100" w:type="dxa"/>
              <w:right w:w="100" w:type="dxa"/>
            </w:tcMar>
            <w:vAlign w:val="center"/>
          </w:tcPr>
          <w:p w:rsidR="00BF1CF3" w:rsidRPr="00EA328B" w:rsidRDefault="00BF1CF3" w:rsidP="00BF1CF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r w:rsidR="00BF1CF3" w:rsidRPr="00EA328B" w:rsidTr="00BF1CF3">
        <w:tc>
          <w:tcPr>
            <w:tcW w:w="2910" w:type="dxa"/>
            <w:shd w:val="clear" w:color="auto" w:fill="D9D9D9" w:themeFill="background1" w:themeFillShade="D9"/>
            <w:tcMar>
              <w:top w:w="100" w:type="dxa"/>
              <w:left w:w="100" w:type="dxa"/>
              <w:bottom w:w="100" w:type="dxa"/>
              <w:right w:w="100" w:type="dxa"/>
            </w:tcMar>
          </w:tcPr>
          <w:p w:rsidR="00BF1CF3" w:rsidRPr="00EA328B" w:rsidRDefault="00BF1CF3" w:rsidP="00BF1CF3">
            <w:pPr>
              <w:pStyle w:val="Normalny1"/>
              <w:widowControl w:val="0"/>
              <w:pBdr>
                <w:top w:val="nil"/>
                <w:left w:val="nil"/>
                <w:bottom w:val="nil"/>
                <w:right w:val="nil"/>
                <w:between w:val="nil"/>
              </w:pBdr>
              <w:spacing w:line="240" w:lineRule="auto"/>
              <w:contextualSpacing w:val="0"/>
              <w:rPr>
                <w:rFonts w:asciiTheme="minorHAnsi" w:hAnsiTheme="minorHAnsi"/>
                <w:sz w:val="24"/>
                <w:szCs w:val="24"/>
              </w:rPr>
            </w:pPr>
            <w:r w:rsidRPr="00EA328B">
              <w:rPr>
                <w:rFonts w:asciiTheme="minorHAnsi" w:hAnsiTheme="minorHAnsi"/>
                <w:sz w:val="24"/>
                <w:szCs w:val="24"/>
              </w:rPr>
              <w:t>Osoby uprawnione do reprezentacji</w:t>
            </w:r>
          </w:p>
        </w:tc>
        <w:tc>
          <w:tcPr>
            <w:tcW w:w="7680" w:type="dxa"/>
            <w:shd w:val="clear" w:color="auto" w:fill="auto"/>
            <w:tcMar>
              <w:top w:w="100" w:type="dxa"/>
              <w:left w:w="100" w:type="dxa"/>
              <w:bottom w:w="100" w:type="dxa"/>
              <w:right w:w="100" w:type="dxa"/>
            </w:tcMar>
            <w:vAlign w:val="center"/>
          </w:tcPr>
          <w:p w:rsidR="00BF1CF3" w:rsidRPr="00EA328B" w:rsidRDefault="00BF1CF3" w:rsidP="00BF1CF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p w:rsidR="008C14CE" w:rsidRPr="00EA328B" w:rsidRDefault="008C14CE" w:rsidP="00DE3077">
            <w:pPr>
              <w:pStyle w:val="Normalny1"/>
              <w:widowControl w:val="0"/>
              <w:pBdr>
                <w:top w:val="nil"/>
                <w:left w:val="nil"/>
                <w:bottom w:val="nil"/>
                <w:right w:val="nil"/>
                <w:between w:val="nil"/>
              </w:pBdr>
              <w:spacing w:line="240" w:lineRule="auto"/>
              <w:contextualSpacing w:val="0"/>
              <w:rPr>
                <w:rFonts w:asciiTheme="minorHAnsi" w:hAnsiTheme="minorHAnsi"/>
                <w:sz w:val="24"/>
                <w:szCs w:val="24"/>
              </w:rPr>
            </w:pPr>
            <w:bookmarkStart w:id="0" w:name="_GoBack"/>
            <w:bookmarkEnd w:id="0"/>
          </w:p>
        </w:tc>
      </w:tr>
    </w:tbl>
    <w:p w:rsidR="00251A06" w:rsidRPr="00EA328B" w:rsidRDefault="00251A06" w:rsidP="00251A06">
      <w:pPr>
        <w:pStyle w:val="Normalny1"/>
        <w:contextualSpacing w:val="0"/>
        <w:rPr>
          <w:rFonts w:asciiTheme="minorHAnsi" w:eastAsia="Times New Roman" w:hAnsiTheme="minorHAnsi" w:cs="Times New Roman"/>
          <w:sz w:val="24"/>
          <w:szCs w:val="24"/>
        </w:rPr>
      </w:pPr>
    </w:p>
    <w:tbl>
      <w:tblPr>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5"/>
        <w:gridCol w:w="6095"/>
      </w:tblGrid>
      <w:tr w:rsidR="005F041A" w:rsidRPr="00EA328B" w:rsidTr="009E0493">
        <w:trPr>
          <w:trHeight w:val="284"/>
        </w:trPr>
        <w:tc>
          <w:tcPr>
            <w:tcW w:w="10590" w:type="dxa"/>
            <w:gridSpan w:val="2"/>
            <w:tcBorders>
              <w:top w:val="single" w:sz="12" w:space="0" w:color="auto"/>
              <w:left w:val="single" w:sz="12" w:space="0" w:color="auto"/>
              <w:right w:val="single" w:sz="12" w:space="0" w:color="auto"/>
            </w:tcBorders>
            <w:shd w:val="clear" w:color="auto" w:fill="D9D9D9" w:themeFill="background1" w:themeFillShade="D9"/>
            <w:tcMar>
              <w:top w:w="100" w:type="dxa"/>
              <w:left w:w="100" w:type="dxa"/>
              <w:bottom w:w="100" w:type="dxa"/>
              <w:right w:w="100" w:type="dxa"/>
            </w:tcMar>
            <w:vAlign w:val="center"/>
          </w:tcPr>
          <w:p w:rsidR="005F041A" w:rsidRPr="00EA328B" w:rsidRDefault="005F041A" w:rsidP="00BA5087">
            <w:pPr>
              <w:pStyle w:val="Normalny1"/>
              <w:widowControl w:val="0"/>
              <w:pBdr>
                <w:top w:val="nil"/>
                <w:left w:val="nil"/>
                <w:bottom w:val="nil"/>
                <w:right w:val="nil"/>
                <w:between w:val="nil"/>
              </w:pBdr>
              <w:spacing w:line="240" w:lineRule="auto"/>
              <w:contextualSpacing w:val="0"/>
              <w:jc w:val="center"/>
              <w:rPr>
                <w:rFonts w:asciiTheme="minorHAnsi" w:hAnsiTheme="minorHAnsi"/>
                <w:b/>
                <w:sz w:val="24"/>
                <w:szCs w:val="24"/>
              </w:rPr>
            </w:pPr>
            <w:r>
              <w:rPr>
                <w:rFonts w:asciiTheme="minorHAnsi" w:hAnsiTheme="minorHAnsi"/>
                <w:b/>
                <w:sz w:val="24"/>
                <w:szCs w:val="24"/>
              </w:rPr>
              <w:t xml:space="preserve">Informacje dotyczące </w:t>
            </w:r>
            <w:r w:rsidR="00DE3077">
              <w:rPr>
                <w:rFonts w:asciiTheme="minorHAnsi" w:hAnsiTheme="minorHAnsi"/>
                <w:b/>
                <w:sz w:val="24"/>
                <w:szCs w:val="24"/>
              </w:rPr>
              <w:t>sposobu wykorzystania pomieszczenia</w:t>
            </w:r>
          </w:p>
        </w:tc>
      </w:tr>
      <w:tr w:rsidR="005F041A" w:rsidRPr="00EA328B" w:rsidTr="00BA5087">
        <w:trPr>
          <w:trHeight w:val="194"/>
        </w:trPr>
        <w:tc>
          <w:tcPr>
            <w:tcW w:w="4495" w:type="dxa"/>
            <w:tcBorders>
              <w:top w:val="single" w:sz="12" w:space="0" w:color="auto"/>
            </w:tcBorders>
            <w:shd w:val="clear" w:color="auto" w:fill="D9D9D9" w:themeFill="background1" w:themeFillShade="D9"/>
            <w:tcMar>
              <w:top w:w="100" w:type="dxa"/>
              <w:left w:w="100" w:type="dxa"/>
              <w:bottom w:w="100" w:type="dxa"/>
              <w:right w:w="100" w:type="dxa"/>
            </w:tcMar>
          </w:tcPr>
          <w:p w:rsidR="005F041A" w:rsidRDefault="00DE3077" w:rsidP="009E0493">
            <w:pPr>
              <w:pStyle w:val="Normalny1"/>
              <w:widowControl w:val="0"/>
              <w:pBdr>
                <w:top w:val="nil"/>
                <w:left w:val="nil"/>
                <w:bottom w:val="nil"/>
                <w:right w:val="nil"/>
                <w:between w:val="nil"/>
              </w:pBdr>
              <w:spacing w:line="240" w:lineRule="auto"/>
              <w:contextualSpacing w:val="0"/>
              <w:rPr>
                <w:rFonts w:asciiTheme="minorHAnsi" w:hAnsiTheme="minorHAnsi"/>
                <w:b/>
                <w:sz w:val="24"/>
                <w:szCs w:val="24"/>
              </w:rPr>
            </w:pPr>
            <w:r>
              <w:rPr>
                <w:rFonts w:asciiTheme="minorHAnsi" w:hAnsiTheme="minorHAnsi"/>
                <w:b/>
                <w:sz w:val="24"/>
                <w:szCs w:val="24"/>
              </w:rPr>
              <w:t>Czas /dzień tygodnia</w:t>
            </w:r>
            <w:r w:rsidR="005C0A2C">
              <w:rPr>
                <w:rFonts w:asciiTheme="minorHAnsi" w:hAnsiTheme="minorHAnsi"/>
                <w:b/>
                <w:sz w:val="24"/>
                <w:szCs w:val="24"/>
              </w:rPr>
              <w:t>, godzina od-do/</w:t>
            </w:r>
          </w:p>
          <w:p w:rsidR="00DE3077" w:rsidRPr="00DE3077" w:rsidRDefault="00DE3077" w:rsidP="00BA5087">
            <w:pPr>
              <w:pStyle w:val="Normalny1"/>
              <w:widowControl w:val="0"/>
              <w:pBdr>
                <w:top w:val="nil"/>
                <w:left w:val="nil"/>
                <w:bottom w:val="nil"/>
                <w:right w:val="nil"/>
                <w:between w:val="nil"/>
              </w:pBdr>
              <w:spacing w:line="240" w:lineRule="auto"/>
              <w:contextualSpacing w:val="0"/>
              <w:rPr>
                <w:rFonts w:asciiTheme="minorHAnsi" w:hAnsiTheme="minorHAnsi"/>
                <w:b/>
                <w:sz w:val="18"/>
                <w:szCs w:val="18"/>
              </w:rPr>
            </w:pPr>
            <w:r>
              <w:rPr>
                <w:rFonts w:asciiTheme="minorHAnsi" w:hAnsiTheme="minorHAnsi"/>
                <w:b/>
                <w:sz w:val="18"/>
                <w:szCs w:val="18"/>
              </w:rPr>
              <w:t>(n</w:t>
            </w:r>
            <w:r w:rsidRPr="00DE3077">
              <w:rPr>
                <w:rFonts w:asciiTheme="minorHAnsi" w:hAnsiTheme="minorHAnsi"/>
                <w:b/>
                <w:sz w:val="18"/>
                <w:szCs w:val="18"/>
              </w:rPr>
              <w:t>p. pomieszczenie wykorzystywane będzie od pon</w:t>
            </w:r>
            <w:r w:rsidR="00BA5087">
              <w:rPr>
                <w:rFonts w:asciiTheme="minorHAnsi" w:hAnsiTheme="minorHAnsi"/>
                <w:b/>
                <w:sz w:val="18"/>
                <w:szCs w:val="18"/>
              </w:rPr>
              <w:t>iedziałku</w:t>
            </w:r>
            <w:r w:rsidRPr="00DE3077">
              <w:rPr>
                <w:rFonts w:asciiTheme="minorHAnsi" w:hAnsiTheme="minorHAnsi"/>
                <w:b/>
                <w:sz w:val="18"/>
                <w:szCs w:val="18"/>
              </w:rPr>
              <w:t xml:space="preserve"> do piątku</w:t>
            </w:r>
            <w:r w:rsidR="00BA5087">
              <w:rPr>
                <w:rFonts w:asciiTheme="minorHAnsi" w:hAnsiTheme="minorHAnsi"/>
                <w:b/>
                <w:sz w:val="18"/>
                <w:szCs w:val="18"/>
              </w:rPr>
              <w:t>,</w:t>
            </w:r>
            <w:r w:rsidRPr="00DE3077">
              <w:rPr>
                <w:rFonts w:asciiTheme="minorHAnsi" w:hAnsiTheme="minorHAnsi"/>
                <w:b/>
                <w:sz w:val="18"/>
                <w:szCs w:val="18"/>
              </w:rPr>
              <w:t xml:space="preserve"> w godz</w:t>
            </w:r>
            <w:r w:rsidR="00BA5087">
              <w:rPr>
                <w:rFonts w:asciiTheme="minorHAnsi" w:hAnsiTheme="minorHAnsi"/>
                <w:b/>
                <w:sz w:val="18"/>
                <w:szCs w:val="18"/>
              </w:rPr>
              <w:t>. od 7.00 do 15.00)</w:t>
            </w:r>
          </w:p>
        </w:tc>
        <w:tc>
          <w:tcPr>
            <w:tcW w:w="6095" w:type="dxa"/>
            <w:tcBorders>
              <w:top w:val="single" w:sz="12" w:space="0" w:color="auto"/>
            </w:tcBorders>
            <w:shd w:val="clear" w:color="auto" w:fill="auto"/>
            <w:tcMar>
              <w:top w:w="100" w:type="dxa"/>
              <w:left w:w="100" w:type="dxa"/>
              <w:bottom w:w="100" w:type="dxa"/>
              <w:right w:w="100" w:type="dxa"/>
            </w:tcMar>
            <w:vAlign w:val="center"/>
          </w:tcPr>
          <w:p w:rsidR="005F041A" w:rsidRPr="00EA328B" w:rsidRDefault="005F041A" w:rsidP="009E049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r w:rsidR="005F041A" w:rsidRPr="00EA328B" w:rsidTr="00BA5087">
        <w:trPr>
          <w:trHeight w:val="240"/>
        </w:trPr>
        <w:tc>
          <w:tcPr>
            <w:tcW w:w="4495" w:type="dxa"/>
            <w:shd w:val="clear" w:color="auto" w:fill="D9D9D9" w:themeFill="background1" w:themeFillShade="D9"/>
            <w:tcMar>
              <w:top w:w="100" w:type="dxa"/>
              <w:left w:w="100" w:type="dxa"/>
              <w:bottom w:w="100" w:type="dxa"/>
              <w:right w:w="100" w:type="dxa"/>
            </w:tcMar>
          </w:tcPr>
          <w:p w:rsidR="005F041A" w:rsidRDefault="00BA5087" w:rsidP="009E0493">
            <w:pPr>
              <w:pStyle w:val="Normalny1"/>
              <w:widowControl w:val="0"/>
              <w:pBdr>
                <w:top w:val="nil"/>
                <w:left w:val="nil"/>
                <w:bottom w:val="nil"/>
                <w:right w:val="nil"/>
                <w:between w:val="nil"/>
              </w:pBdr>
              <w:spacing w:line="240" w:lineRule="auto"/>
              <w:contextualSpacing w:val="0"/>
              <w:rPr>
                <w:rFonts w:asciiTheme="minorHAnsi" w:hAnsiTheme="minorHAnsi"/>
                <w:b/>
                <w:sz w:val="24"/>
                <w:szCs w:val="24"/>
              </w:rPr>
            </w:pPr>
            <w:r>
              <w:rPr>
                <w:rFonts w:asciiTheme="minorHAnsi" w:hAnsiTheme="minorHAnsi"/>
                <w:b/>
                <w:sz w:val="24"/>
                <w:szCs w:val="24"/>
              </w:rPr>
              <w:t>Przewidywana liczba osób</w:t>
            </w:r>
          </w:p>
          <w:p w:rsidR="00BA5087" w:rsidRPr="005F041A" w:rsidRDefault="00BA5087" w:rsidP="009E0493">
            <w:pPr>
              <w:pStyle w:val="Normalny1"/>
              <w:widowControl w:val="0"/>
              <w:pBdr>
                <w:top w:val="nil"/>
                <w:left w:val="nil"/>
                <w:bottom w:val="nil"/>
                <w:right w:val="nil"/>
                <w:between w:val="nil"/>
              </w:pBdr>
              <w:spacing w:line="240" w:lineRule="auto"/>
              <w:contextualSpacing w:val="0"/>
              <w:rPr>
                <w:rFonts w:asciiTheme="minorHAnsi" w:hAnsiTheme="minorHAnsi"/>
                <w:b/>
                <w:sz w:val="24"/>
                <w:szCs w:val="24"/>
              </w:rPr>
            </w:pPr>
          </w:p>
        </w:tc>
        <w:tc>
          <w:tcPr>
            <w:tcW w:w="6095" w:type="dxa"/>
            <w:shd w:val="clear" w:color="auto" w:fill="auto"/>
            <w:tcMar>
              <w:top w:w="100" w:type="dxa"/>
              <w:left w:w="100" w:type="dxa"/>
              <w:bottom w:w="100" w:type="dxa"/>
              <w:right w:w="100" w:type="dxa"/>
            </w:tcMar>
            <w:vAlign w:val="center"/>
          </w:tcPr>
          <w:p w:rsidR="005F041A" w:rsidRPr="00EA328B" w:rsidRDefault="005F041A" w:rsidP="009E049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r w:rsidR="005F041A" w:rsidRPr="00EA328B" w:rsidTr="00BA5087">
        <w:trPr>
          <w:trHeight w:val="573"/>
        </w:trPr>
        <w:tc>
          <w:tcPr>
            <w:tcW w:w="4495" w:type="dxa"/>
            <w:shd w:val="clear" w:color="auto" w:fill="D9D9D9" w:themeFill="background1" w:themeFillShade="D9"/>
            <w:tcMar>
              <w:top w:w="100" w:type="dxa"/>
              <w:left w:w="100" w:type="dxa"/>
              <w:bottom w:w="100" w:type="dxa"/>
              <w:right w:w="100" w:type="dxa"/>
            </w:tcMar>
          </w:tcPr>
          <w:p w:rsidR="005F041A" w:rsidRPr="00EA328B" w:rsidRDefault="005F041A" w:rsidP="00BA5087">
            <w:pPr>
              <w:pStyle w:val="Normalny1"/>
              <w:widowControl w:val="0"/>
              <w:pBdr>
                <w:top w:val="nil"/>
                <w:left w:val="nil"/>
                <w:bottom w:val="nil"/>
                <w:right w:val="nil"/>
                <w:between w:val="nil"/>
              </w:pBdr>
              <w:spacing w:line="240" w:lineRule="auto"/>
              <w:contextualSpacing w:val="0"/>
              <w:rPr>
                <w:rFonts w:asciiTheme="minorHAnsi" w:hAnsiTheme="minorHAnsi"/>
                <w:sz w:val="24"/>
                <w:szCs w:val="24"/>
              </w:rPr>
            </w:pPr>
            <w:r w:rsidRPr="00EA328B">
              <w:rPr>
                <w:rFonts w:asciiTheme="minorHAnsi" w:hAnsiTheme="minorHAnsi"/>
                <w:b/>
                <w:sz w:val="24"/>
                <w:szCs w:val="24"/>
              </w:rPr>
              <w:t xml:space="preserve">Opis planowanych </w:t>
            </w:r>
            <w:r w:rsidR="00BA5087">
              <w:rPr>
                <w:rFonts w:asciiTheme="minorHAnsi" w:hAnsiTheme="minorHAnsi"/>
                <w:b/>
                <w:sz w:val="24"/>
                <w:szCs w:val="24"/>
              </w:rPr>
              <w:t>do realizacji działań</w:t>
            </w:r>
          </w:p>
        </w:tc>
        <w:tc>
          <w:tcPr>
            <w:tcW w:w="6095" w:type="dxa"/>
            <w:shd w:val="clear" w:color="auto" w:fill="auto"/>
            <w:tcMar>
              <w:top w:w="100" w:type="dxa"/>
              <w:left w:w="100" w:type="dxa"/>
              <w:bottom w:w="100" w:type="dxa"/>
              <w:right w:w="100" w:type="dxa"/>
            </w:tcMar>
            <w:vAlign w:val="center"/>
          </w:tcPr>
          <w:p w:rsidR="005F041A" w:rsidRPr="00EA328B" w:rsidRDefault="005F041A" w:rsidP="009E049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r w:rsidR="005F041A" w:rsidRPr="00EA328B" w:rsidTr="00BA5087">
        <w:trPr>
          <w:trHeight w:val="316"/>
        </w:trPr>
        <w:tc>
          <w:tcPr>
            <w:tcW w:w="4495" w:type="dxa"/>
            <w:shd w:val="clear" w:color="auto" w:fill="D9D9D9" w:themeFill="background1" w:themeFillShade="D9"/>
            <w:tcMar>
              <w:top w:w="100" w:type="dxa"/>
              <w:left w:w="100" w:type="dxa"/>
              <w:bottom w:w="100" w:type="dxa"/>
              <w:right w:w="100" w:type="dxa"/>
            </w:tcMar>
          </w:tcPr>
          <w:p w:rsidR="005F041A" w:rsidRDefault="005F041A" w:rsidP="009E0493">
            <w:pPr>
              <w:pStyle w:val="Normalny1"/>
              <w:widowControl w:val="0"/>
              <w:pBdr>
                <w:top w:val="nil"/>
                <w:left w:val="nil"/>
                <w:bottom w:val="nil"/>
                <w:right w:val="nil"/>
                <w:between w:val="nil"/>
              </w:pBdr>
              <w:spacing w:line="240" w:lineRule="auto"/>
              <w:contextualSpacing w:val="0"/>
              <w:rPr>
                <w:rFonts w:asciiTheme="minorHAnsi" w:hAnsiTheme="minorHAnsi"/>
                <w:b/>
                <w:sz w:val="24"/>
                <w:szCs w:val="24"/>
              </w:rPr>
            </w:pPr>
            <w:r w:rsidRPr="005F041A">
              <w:rPr>
                <w:rFonts w:asciiTheme="minorHAnsi" w:hAnsiTheme="minorHAnsi"/>
                <w:b/>
                <w:sz w:val="24"/>
                <w:szCs w:val="24"/>
              </w:rPr>
              <w:t xml:space="preserve">Wnioskowane </w:t>
            </w:r>
            <w:r w:rsidR="00BA5087">
              <w:rPr>
                <w:rFonts w:asciiTheme="minorHAnsi" w:hAnsiTheme="minorHAnsi"/>
                <w:b/>
                <w:sz w:val="24"/>
                <w:szCs w:val="24"/>
              </w:rPr>
              <w:t>wyposażenie pomieszczenia</w:t>
            </w:r>
          </w:p>
          <w:p w:rsidR="00BA5087" w:rsidRPr="005F041A" w:rsidRDefault="00BA5087" w:rsidP="009E0493">
            <w:pPr>
              <w:pStyle w:val="Normalny1"/>
              <w:widowControl w:val="0"/>
              <w:pBdr>
                <w:top w:val="nil"/>
                <w:left w:val="nil"/>
                <w:bottom w:val="nil"/>
                <w:right w:val="nil"/>
                <w:between w:val="nil"/>
              </w:pBdr>
              <w:spacing w:line="240" w:lineRule="auto"/>
              <w:contextualSpacing w:val="0"/>
              <w:rPr>
                <w:rFonts w:asciiTheme="minorHAnsi" w:hAnsiTheme="minorHAnsi"/>
                <w:b/>
                <w:sz w:val="24"/>
                <w:szCs w:val="24"/>
              </w:rPr>
            </w:pPr>
          </w:p>
        </w:tc>
        <w:tc>
          <w:tcPr>
            <w:tcW w:w="6095" w:type="dxa"/>
            <w:shd w:val="clear" w:color="auto" w:fill="auto"/>
            <w:tcMar>
              <w:top w:w="100" w:type="dxa"/>
              <w:left w:w="100" w:type="dxa"/>
              <w:bottom w:w="100" w:type="dxa"/>
              <w:right w:w="100" w:type="dxa"/>
            </w:tcMar>
            <w:vAlign w:val="center"/>
          </w:tcPr>
          <w:p w:rsidR="005F041A" w:rsidRPr="00EA328B" w:rsidRDefault="005F041A" w:rsidP="009E0493">
            <w:pPr>
              <w:pStyle w:val="Normalny1"/>
              <w:widowControl w:val="0"/>
              <w:pBdr>
                <w:top w:val="nil"/>
                <w:left w:val="nil"/>
                <w:bottom w:val="nil"/>
                <w:right w:val="nil"/>
                <w:between w:val="nil"/>
              </w:pBdr>
              <w:spacing w:line="240" w:lineRule="auto"/>
              <w:contextualSpacing w:val="0"/>
              <w:jc w:val="center"/>
              <w:rPr>
                <w:rFonts w:asciiTheme="minorHAnsi" w:hAnsiTheme="minorHAnsi"/>
                <w:sz w:val="24"/>
                <w:szCs w:val="24"/>
              </w:rPr>
            </w:pPr>
          </w:p>
        </w:tc>
      </w:tr>
    </w:tbl>
    <w:p w:rsidR="008C14CE" w:rsidRPr="00EA328B" w:rsidRDefault="008C14CE" w:rsidP="00251A06">
      <w:pPr>
        <w:pStyle w:val="Normalny1"/>
        <w:contextualSpacing w:val="0"/>
        <w:rPr>
          <w:rFonts w:asciiTheme="minorHAnsi" w:eastAsia="Times New Roman" w:hAnsiTheme="minorHAnsi" w:cs="Times New Roman"/>
          <w:sz w:val="24"/>
          <w:szCs w:val="24"/>
        </w:rPr>
      </w:pPr>
    </w:p>
    <w:p w:rsidR="006172AC" w:rsidRDefault="006172AC" w:rsidP="006172AC">
      <w:pPr>
        <w:ind w:right="-24"/>
        <w:jc w:val="both"/>
        <w:rPr>
          <w:rFonts w:asciiTheme="minorHAnsi" w:hAnsiTheme="minorHAnsi"/>
          <w:sz w:val="24"/>
          <w:szCs w:val="24"/>
        </w:rPr>
      </w:pPr>
    </w:p>
    <w:p w:rsidR="00BA5087" w:rsidRDefault="00BA5087" w:rsidP="006172AC">
      <w:pPr>
        <w:ind w:right="-24"/>
        <w:jc w:val="both"/>
        <w:rPr>
          <w:rFonts w:asciiTheme="minorHAnsi" w:hAnsiTheme="minorHAnsi"/>
          <w:sz w:val="24"/>
          <w:szCs w:val="24"/>
        </w:rPr>
      </w:pPr>
    </w:p>
    <w:p w:rsidR="00BA5087" w:rsidRDefault="00BA5087" w:rsidP="006172AC">
      <w:pPr>
        <w:ind w:right="-24"/>
        <w:jc w:val="both"/>
        <w:rPr>
          <w:rFonts w:asciiTheme="minorHAnsi" w:hAnsiTheme="minorHAnsi"/>
          <w:sz w:val="24"/>
          <w:szCs w:val="24"/>
        </w:rPr>
      </w:pPr>
    </w:p>
    <w:p w:rsidR="00BA5087" w:rsidRDefault="00BA5087" w:rsidP="006172AC">
      <w:pPr>
        <w:ind w:right="-24"/>
        <w:jc w:val="both"/>
        <w:rPr>
          <w:rFonts w:asciiTheme="minorHAnsi" w:hAnsiTheme="minorHAnsi"/>
          <w:sz w:val="24"/>
          <w:szCs w:val="24"/>
        </w:rPr>
      </w:pPr>
    </w:p>
    <w:p w:rsidR="00BA5087" w:rsidRDefault="00BA5087" w:rsidP="006172AC">
      <w:pPr>
        <w:ind w:right="-24"/>
        <w:jc w:val="both"/>
        <w:rPr>
          <w:rFonts w:asciiTheme="minorHAnsi" w:hAnsiTheme="minorHAnsi"/>
          <w:sz w:val="24"/>
          <w:szCs w:val="24"/>
        </w:rPr>
      </w:pPr>
    </w:p>
    <w:p w:rsidR="00BA5087" w:rsidRPr="00EA328B" w:rsidRDefault="00BA5087" w:rsidP="006172AC">
      <w:pPr>
        <w:ind w:right="-24"/>
        <w:jc w:val="both"/>
        <w:rPr>
          <w:rFonts w:asciiTheme="minorHAnsi" w:hAnsiTheme="minorHAnsi"/>
          <w:sz w:val="24"/>
          <w:szCs w:val="24"/>
        </w:rPr>
      </w:pPr>
    </w:p>
    <w:p w:rsidR="004678D5" w:rsidRDefault="00EA328B" w:rsidP="006172AC">
      <w:pPr>
        <w:jc w:val="both"/>
        <w:rPr>
          <w:rFonts w:asciiTheme="minorHAnsi" w:hAnsiTheme="minorHAnsi"/>
          <w:sz w:val="24"/>
          <w:szCs w:val="24"/>
        </w:rPr>
      </w:pPr>
      <w:r>
        <w:rPr>
          <w:rFonts w:asciiTheme="minorHAnsi" w:hAnsiTheme="minorHAnsi"/>
          <w:sz w:val="24"/>
          <w:szCs w:val="24"/>
        </w:rPr>
        <w:t xml:space="preserve">.............................................                                                                                   .............................................         </w:t>
      </w:r>
    </w:p>
    <w:p w:rsidR="00EA328B" w:rsidRPr="00EA328B" w:rsidRDefault="00EB4263" w:rsidP="006172AC">
      <w:pPr>
        <w:jc w:val="both"/>
        <w:rPr>
          <w:rFonts w:asciiTheme="minorHAnsi" w:hAnsiTheme="minorHAnsi"/>
          <w:sz w:val="24"/>
          <w:szCs w:val="24"/>
        </w:rPr>
      </w:pPr>
      <w:r>
        <w:rPr>
          <w:rFonts w:asciiTheme="minorHAnsi" w:hAnsiTheme="minorHAnsi"/>
          <w:sz w:val="24"/>
          <w:szCs w:val="24"/>
        </w:rPr>
        <w:t xml:space="preserve">                 </w:t>
      </w:r>
      <w:r w:rsidR="00EA328B">
        <w:rPr>
          <w:rFonts w:asciiTheme="minorHAnsi" w:hAnsiTheme="minorHAnsi"/>
          <w:sz w:val="24"/>
          <w:szCs w:val="24"/>
        </w:rPr>
        <w:t>Data</w:t>
      </w:r>
      <w:r>
        <w:rPr>
          <w:rFonts w:asciiTheme="minorHAnsi" w:hAnsiTheme="minorHAnsi"/>
          <w:sz w:val="24"/>
          <w:szCs w:val="24"/>
        </w:rPr>
        <w:t xml:space="preserve">                                                                                                                           Podpis</w:t>
      </w:r>
    </w:p>
    <w:p w:rsidR="00EA328B" w:rsidRPr="00EA328B" w:rsidRDefault="00EA328B" w:rsidP="006172AC">
      <w:pPr>
        <w:jc w:val="both"/>
        <w:rPr>
          <w:rFonts w:asciiTheme="minorHAnsi" w:hAnsiTheme="minorHAnsi"/>
          <w:sz w:val="24"/>
          <w:szCs w:val="24"/>
        </w:rPr>
      </w:pPr>
    </w:p>
    <w:p w:rsidR="00EA328B" w:rsidRPr="00EA328B" w:rsidRDefault="00EA328B" w:rsidP="006172AC">
      <w:pPr>
        <w:jc w:val="both"/>
        <w:rPr>
          <w:rFonts w:asciiTheme="minorHAnsi" w:hAnsiTheme="minorHAnsi"/>
          <w:sz w:val="24"/>
          <w:szCs w:val="24"/>
        </w:rPr>
      </w:pPr>
    </w:p>
    <w:p w:rsidR="00EA328B" w:rsidRPr="00EA328B" w:rsidRDefault="00EA328B" w:rsidP="006172AC">
      <w:pPr>
        <w:jc w:val="both"/>
        <w:rPr>
          <w:rFonts w:asciiTheme="minorHAnsi" w:hAnsiTheme="minorHAnsi"/>
          <w:sz w:val="24"/>
          <w:szCs w:val="24"/>
        </w:rPr>
      </w:pPr>
    </w:p>
    <w:p w:rsidR="00EA328B" w:rsidRDefault="00EA328B" w:rsidP="006172AC">
      <w:pPr>
        <w:jc w:val="both"/>
        <w:rPr>
          <w:rFonts w:asciiTheme="minorHAnsi" w:hAnsiTheme="minorHAnsi"/>
          <w:sz w:val="24"/>
          <w:szCs w:val="24"/>
        </w:rPr>
      </w:pPr>
    </w:p>
    <w:p w:rsidR="00BA5087" w:rsidRDefault="00BA5087" w:rsidP="006172AC">
      <w:pPr>
        <w:jc w:val="both"/>
        <w:rPr>
          <w:rFonts w:asciiTheme="minorHAnsi" w:hAnsiTheme="minorHAnsi"/>
          <w:sz w:val="24"/>
          <w:szCs w:val="24"/>
        </w:rPr>
      </w:pPr>
    </w:p>
    <w:p w:rsidR="00BA5087" w:rsidRPr="00EA328B" w:rsidRDefault="00BA5087" w:rsidP="006172AC">
      <w:pPr>
        <w:jc w:val="both"/>
        <w:rPr>
          <w:rFonts w:asciiTheme="minorHAnsi" w:hAnsiTheme="minorHAnsi"/>
          <w:sz w:val="24"/>
          <w:szCs w:val="24"/>
        </w:rPr>
      </w:pPr>
    </w:p>
    <w:p w:rsidR="00EA328B" w:rsidRPr="00EA328B" w:rsidRDefault="00EA328B" w:rsidP="006172AC">
      <w:pPr>
        <w:jc w:val="both"/>
        <w:rPr>
          <w:rFonts w:asciiTheme="minorHAnsi" w:hAnsiTheme="minorHAnsi"/>
          <w:sz w:val="24"/>
          <w:szCs w:val="24"/>
        </w:rPr>
      </w:pPr>
    </w:p>
    <w:p w:rsidR="00EA328B" w:rsidRPr="00EA328B" w:rsidRDefault="00EA328B" w:rsidP="006172AC">
      <w:pPr>
        <w:jc w:val="both"/>
        <w:rPr>
          <w:rFonts w:asciiTheme="minorHAnsi" w:hAnsiTheme="minorHAnsi"/>
          <w:sz w:val="24"/>
          <w:szCs w:val="24"/>
        </w:rPr>
      </w:pPr>
    </w:p>
    <w:p w:rsidR="00EA328B" w:rsidRPr="00EA328B" w:rsidRDefault="00EA328B" w:rsidP="006172AC">
      <w:pPr>
        <w:jc w:val="both"/>
        <w:rPr>
          <w:rFonts w:asciiTheme="minorHAnsi" w:hAnsiTheme="minorHAnsi"/>
          <w:sz w:val="24"/>
          <w:szCs w:val="24"/>
        </w:rPr>
      </w:pPr>
    </w:p>
    <w:p w:rsidR="00EA328B" w:rsidRPr="00EA328B" w:rsidRDefault="00EA328B" w:rsidP="00EA328B">
      <w:pPr>
        <w:jc w:val="center"/>
        <w:rPr>
          <w:rFonts w:asciiTheme="minorHAnsi" w:hAnsiTheme="minorHAnsi" w:cs="Calibri"/>
          <w:b/>
        </w:rPr>
      </w:pPr>
      <w:r w:rsidRPr="00EA328B">
        <w:rPr>
          <w:rFonts w:asciiTheme="minorHAnsi" w:hAnsiTheme="minorHAnsi" w:cs="Calibri"/>
          <w:b/>
        </w:rPr>
        <w:lastRenderedPageBreak/>
        <w:t>Klauzula Zgody</w:t>
      </w:r>
    </w:p>
    <w:p w:rsidR="00BA5087" w:rsidRDefault="00BA5087" w:rsidP="00EA328B">
      <w:pPr>
        <w:rPr>
          <w:rFonts w:asciiTheme="minorHAnsi" w:hAnsiTheme="minorHAnsi" w:cs="Calibri"/>
          <w:b/>
        </w:rPr>
      </w:pPr>
    </w:p>
    <w:p w:rsidR="00BA5087" w:rsidRDefault="00BA5087" w:rsidP="00EA328B">
      <w:pPr>
        <w:rPr>
          <w:rFonts w:asciiTheme="minorHAnsi" w:hAnsiTheme="minorHAnsi" w:cs="Calibri"/>
          <w:b/>
        </w:rPr>
      </w:pPr>
    </w:p>
    <w:p w:rsidR="00EA328B" w:rsidRPr="00EA328B" w:rsidRDefault="00EA328B" w:rsidP="00EA328B">
      <w:pPr>
        <w:rPr>
          <w:rFonts w:asciiTheme="minorHAnsi" w:hAnsiTheme="minorHAnsi" w:cs="Calibri"/>
          <w:b/>
        </w:rPr>
      </w:pPr>
      <w:r w:rsidRPr="00EA328B">
        <w:rPr>
          <w:rFonts w:asciiTheme="minorHAnsi" w:hAnsiTheme="minorHAnsi" w:cs="Calibri"/>
          <w:b/>
        </w:rPr>
        <w:t>Część informacyjna</w:t>
      </w:r>
    </w:p>
    <w:p w:rsidR="00EA328B" w:rsidRPr="00EA328B" w:rsidRDefault="00EA328B" w:rsidP="00EA328B">
      <w:pPr>
        <w:rPr>
          <w:rFonts w:asciiTheme="minorHAnsi" w:hAnsiTheme="minorHAnsi" w:cs="Calibri"/>
        </w:rPr>
      </w:pPr>
      <w:r w:rsidRPr="00EA328B">
        <w:rPr>
          <w:rFonts w:asciiTheme="minorHAnsi" w:hAnsiTheme="minorHAnsi" w:cs="Calibri"/>
        </w:rPr>
        <w:t>Zgodnie z art. 13 ogólnego rozporządzenia o ochronie danych osobowych z dnia 27 kwietnia 2016 r. (Dz. Urz. UE L 119 z 04.05.2016) informuję, iż:</w:t>
      </w:r>
    </w:p>
    <w:p w:rsidR="00EA328B" w:rsidRPr="005C0A2C" w:rsidRDefault="00EA328B" w:rsidP="005C0A2C">
      <w:pPr>
        <w:pStyle w:val="Akapitzlist"/>
        <w:numPr>
          <w:ilvl w:val="0"/>
          <w:numId w:val="1"/>
        </w:numPr>
        <w:rPr>
          <w:rFonts w:asciiTheme="minorHAnsi" w:hAnsiTheme="minorHAnsi" w:cs="Calibri"/>
        </w:rPr>
      </w:pPr>
      <w:r w:rsidRPr="005C0A2C">
        <w:rPr>
          <w:rFonts w:asciiTheme="minorHAnsi" w:hAnsiTheme="minorHAnsi" w:cs="Calibri"/>
        </w:rPr>
        <w:t>Administratorem Pani/Pana danych osobowych jest Burmistrz Szprotawy, ul. Rynek 45, 67-300 Szprotawa,</w:t>
      </w:r>
    </w:p>
    <w:p w:rsidR="00EA328B" w:rsidRPr="005C0A2C" w:rsidRDefault="00EA328B" w:rsidP="005C0A2C">
      <w:pPr>
        <w:pStyle w:val="Akapitzlist"/>
        <w:numPr>
          <w:ilvl w:val="0"/>
          <w:numId w:val="1"/>
        </w:numPr>
        <w:rPr>
          <w:rFonts w:asciiTheme="minorHAnsi" w:hAnsiTheme="minorHAnsi" w:cs="Calibri"/>
        </w:rPr>
      </w:pPr>
      <w:r w:rsidRPr="005C0A2C">
        <w:rPr>
          <w:rFonts w:asciiTheme="minorHAnsi" w:hAnsiTheme="minorHAnsi" w:cs="Calibri"/>
        </w:rPr>
        <w:t xml:space="preserve">kontakt z Inspektorem Ochrony Danych: </w:t>
      </w:r>
      <w:hyperlink r:id="rId9" w:history="1">
        <w:r w:rsidRPr="005C0A2C">
          <w:rPr>
            <w:rStyle w:val="Hipercze"/>
            <w:rFonts w:asciiTheme="minorHAnsi" w:hAnsiTheme="minorHAnsi"/>
            <w:color w:val="0070C0"/>
          </w:rPr>
          <w:t>iod</w:t>
        </w:r>
        <w:r w:rsidRPr="005C0A2C">
          <w:rPr>
            <w:rStyle w:val="Hipercze"/>
            <w:rFonts w:asciiTheme="minorHAnsi" w:hAnsiTheme="minorHAnsi" w:cs="Calibri"/>
            <w:color w:val="0070C0"/>
          </w:rPr>
          <w:t>@szprotawa-um.pl</w:t>
        </w:r>
      </w:hyperlink>
      <w:r w:rsidRPr="005C0A2C">
        <w:rPr>
          <w:rFonts w:asciiTheme="minorHAnsi" w:hAnsiTheme="minorHAnsi" w:cs="Calibri"/>
        </w:rPr>
        <w:t>, tel. 68 3760777, listownie: ul. Rynek 45, 67-300 Szprotawa,</w:t>
      </w:r>
    </w:p>
    <w:p w:rsidR="00EA328B" w:rsidRPr="005C0A2C" w:rsidRDefault="00EA328B" w:rsidP="005C0A2C">
      <w:pPr>
        <w:pStyle w:val="Akapitzlist"/>
        <w:numPr>
          <w:ilvl w:val="0"/>
          <w:numId w:val="1"/>
        </w:numPr>
        <w:rPr>
          <w:rFonts w:asciiTheme="minorHAnsi" w:hAnsiTheme="minorHAnsi" w:cs="Calibri"/>
        </w:rPr>
      </w:pPr>
      <w:r w:rsidRPr="005C0A2C">
        <w:rPr>
          <w:rFonts w:asciiTheme="minorHAnsi" w:hAnsiTheme="minorHAnsi" w:cs="Calibri"/>
        </w:rPr>
        <w:t xml:space="preserve">Pani/Pana dane osobowe przetwarzane będą w celu </w:t>
      </w:r>
      <w:r w:rsidR="005C0A2C">
        <w:rPr>
          <w:rFonts w:asciiTheme="minorHAnsi" w:hAnsiTheme="minorHAnsi" w:cs="Calibri"/>
        </w:rPr>
        <w:t xml:space="preserve">gromadzenia informacji o osobach wynajmujących pomieszczenia Centrum Aktywności Społecznej </w:t>
      </w:r>
      <w:r w:rsidRPr="005C0A2C">
        <w:rPr>
          <w:rFonts w:asciiTheme="minorHAnsi" w:hAnsiTheme="minorHAnsi" w:cs="Calibri"/>
        </w:rPr>
        <w:t xml:space="preserve">na podstawie art. 6 ust. 1 lit. a ogólnego rozporządzenia o ochronie danych osobowych z dnia 27 kwietnia 2016 r. </w:t>
      </w:r>
    </w:p>
    <w:p w:rsidR="00EA328B" w:rsidRPr="005C0A2C" w:rsidRDefault="00EA328B" w:rsidP="005C0A2C">
      <w:pPr>
        <w:pStyle w:val="Akapitzlist"/>
        <w:numPr>
          <w:ilvl w:val="0"/>
          <w:numId w:val="1"/>
        </w:numPr>
        <w:spacing w:after="120" w:line="240" w:lineRule="auto"/>
        <w:rPr>
          <w:rFonts w:asciiTheme="minorHAnsi" w:hAnsiTheme="minorHAnsi" w:cs="Calibri"/>
        </w:rPr>
      </w:pPr>
      <w:r w:rsidRPr="005C0A2C">
        <w:rPr>
          <w:rFonts w:asciiTheme="minorHAnsi" w:hAnsiTheme="minorHAnsi" w:cs="Calibri"/>
        </w:rPr>
        <w:t xml:space="preserve">Pani/Pana dane osobowe przechowywane będą w czasie określonym przepisami prawa (zgodnie z instrukcją kancelaryjną w oparciu o jednolity rzeczowy wykaz akt), przez okres 5 lat ustalony przez Administratora (określić w zależności od celu przetwarzania)/ do czasu odwołania zgody. </w:t>
      </w:r>
    </w:p>
    <w:p w:rsidR="00EA328B" w:rsidRPr="005C0A2C" w:rsidRDefault="00EA328B" w:rsidP="005C0A2C">
      <w:pPr>
        <w:pStyle w:val="Akapitzlist"/>
        <w:numPr>
          <w:ilvl w:val="0"/>
          <w:numId w:val="1"/>
        </w:numPr>
        <w:rPr>
          <w:rFonts w:asciiTheme="minorHAnsi" w:hAnsiTheme="minorHAnsi" w:cs="Calibri"/>
        </w:rPr>
      </w:pPr>
      <w:r w:rsidRPr="005C0A2C">
        <w:rPr>
          <w:rFonts w:asciiTheme="minorHAnsi" w:hAnsiTheme="minorHAnsi" w:cs="Calibri"/>
        </w:rPr>
        <w:t>odbiorcami Pani/Pana danych osobowych będą wyłącznie podmioty uprawnione do uzyskania danych osobowych na podstawie przepisów prawa,</w:t>
      </w:r>
    </w:p>
    <w:p w:rsidR="00EA328B" w:rsidRPr="005C0A2C" w:rsidRDefault="00EA328B" w:rsidP="005C0A2C">
      <w:pPr>
        <w:pStyle w:val="Akapitzlist"/>
        <w:numPr>
          <w:ilvl w:val="0"/>
          <w:numId w:val="1"/>
        </w:numPr>
        <w:rPr>
          <w:rFonts w:asciiTheme="minorHAnsi" w:hAnsiTheme="minorHAnsi" w:cs="Calibri"/>
        </w:rPr>
      </w:pPr>
      <w:r w:rsidRPr="005C0A2C">
        <w:rPr>
          <w:rFonts w:asciiTheme="minorHAnsi" w:hAnsiTheme="minorHAnsi" w:cs="Calibri"/>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EA328B" w:rsidRPr="005C0A2C" w:rsidRDefault="00EA328B" w:rsidP="005C0A2C">
      <w:pPr>
        <w:pStyle w:val="Akapitzlist"/>
        <w:numPr>
          <w:ilvl w:val="0"/>
          <w:numId w:val="1"/>
        </w:numPr>
        <w:rPr>
          <w:rFonts w:asciiTheme="minorHAnsi" w:hAnsiTheme="minorHAnsi" w:cs="Calibri"/>
        </w:rPr>
      </w:pPr>
      <w:r w:rsidRPr="005C0A2C">
        <w:rPr>
          <w:rFonts w:asciiTheme="minorHAnsi" w:hAnsiTheme="minorHAnsi" w:cs="Calibri"/>
        </w:rPr>
        <w:t>ma Pani/Pan prawo wniesienia skargi do organu nadzorczego tj. Prezesa Urzędu Ochrony Danych Osobowych,</w:t>
      </w:r>
    </w:p>
    <w:p w:rsidR="00EA328B" w:rsidRPr="005C0A2C" w:rsidRDefault="00EA328B" w:rsidP="005C0A2C">
      <w:pPr>
        <w:pStyle w:val="Akapitzlist"/>
        <w:numPr>
          <w:ilvl w:val="0"/>
          <w:numId w:val="1"/>
        </w:numPr>
        <w:rPr>
          <w:rFonts w:asciiTheme="minorHAnsi" w:hAnsiTheme="minorHAnsi" w:cs="Calibri"/>
        </w:rPr>
      </w:pPr>
      <w:r w:rsidRPr="005C0A2C">
        <w:rPr>
          <w:rFonts w:asciiTheme="minorHAnsi" w:hAnsiTheme="minorHAnsi" w:cs="Calibri"/>
        </w:rPr>
        <w:t>podanie danych osobowych jest dobrowolne, jednakże ich niepodanie będzie skutkowało niemożnością zrealizowania celu, dla którego są zbierane.</w:t>
      </w:r>
    </w:p>
    <w:p w:rsidR="00EA328B" w:rsidRPr="00EA328B" w:rsidRDefault="00EA328B" w:rsidP="00EA328B">
      <w:pPr>
        <w:rPr>
          <w:rFonts w:asciiTheme="minorHAnsi" w:hAnsiTheme="minorHAnsi"/>
          <w:sz w:val="24"/>
          <w:szCs w:val="24"/>
        </w:rPr>
      </w:pPr>
    </w:p>
    <w:p w:rsidR="00EA328B" w:rsidRPr="00EA328B" w:rsidRDefault="00EA328B" w:rsidP="006172AC">
      <w:pPr>
        <w:jc w:val="both"/>
        <w:rPr>
          <w:rFonts w:asciiTheme="minorHAnsi" w:hAnsiTheme="minorHAnsi"/>
          <w:sz w:val="24"/>
          <w:szCs w:val="24"/>
        </w:rPr>
      </w:pPr>
    </w:p>
    <w:p w:rsidR="006172AC" w:rsidRPr="00EA328B" w:rsidRDefault="006172AC">
      <w:pPr>
        <w:rPr>
          <w:rFonts w:asciiTheme="minorHAnsi" w:hAnsiTheme="minorHAnsi"/>
          <w:sz w:val="24"/>
          <w:szCs w:val="24"/>
        </w:rPr>
      </w:pPr>
    </w:p>
    <w:p w:rsidR="00EB4263" w:rsidRPr="00EA328B" w:rsidRDefault="00EB4263" w:rsidP="00EB4263">
      <w:pPr>
        <w:ind w:right="-24"/>
        <w:jc w:val="both"/>
        <w:rPr>
          <w:rFonts w:asciiTheme="minorHAnsi" w:hAnsiTheme="minorHAnsi"/>
          <w:sz w:val="24"/>
          <w:szCs w:val="24"/>
        </w:rPr>
      </w:pPr>
    </w:p>
    <w:p w:rsidR="00EB4263" w:rsidRDefault="00EB4263" w:rsidP="00EB4263">
      <w:pPr>
        <w:jc w:val="both"/>
        <w:rPr>
          <w:rFonts w:asciiTheme="minorHAnsi" w:hAnsiTheme="minorHAnsi"/>
          <w:sz w:val="24"/>
          <w:szCs w:val="24"/>
        </w:rPr>
      </w:pPr>
      <w:r>
        <w:rPr>
          <w:rFonts w:asciiTheme="minorHAnsi" w:hAnsiTheme="minorHAnsi"/>
          <w:sz w:val="24"/>
          <w:szCs w:val="24"/>
        </w:rPr>
        <w:t xml:space="preserve">.............................................                                                                                   .............................................         </w:t>
      </w:r>
    </w:p>
    <w:p w:rsidR="00EB4263" w:rsidRPr="00EA328B" w:rsidRDefault="00EB4263" w:rsidP="00EB4263">
      <w:pPr>
        <w:jc w:val="both"/>
        <w:rPr>
          <w:rFonts w:asciiTheme="minorHAnsi" w:hAnsiTheme="minorHAnsi"/>
          <w:sz w:val="24"/>
          <w:szCs w:val="24"/>
        </w:rPr>
      </w:pPr>
      <w:r>
        <w:rPr>
          <w:rFonts w:asciiTheme="minorHAnsi" w:hAnsiTheme="minorHAnsi"/>
          <w:sz w:val="24"/>
          <w:szCs w:val="24"/>
        </w:rPr>
        <w:t xml:space="preserve">                 Data                                                                                                                           Podpis</w:t>
      </w:r>
    </w:p>
    <w:p w:rsidR="00EB4263" w:rsidRPr="00EA328B" w:rsidRDefault="00EB4263" w:rsidP="00EB4263">
      <w:pPr>
        <w:jc w:val="both"/>
        <w:rPr>
          <w:rFonts w:asciiTheme="minorHAnsi" w:hAnsiTheme="minorHAnsi"/>
          <w:sz w:val="24"/>
          <w:szCs w:val="24"/>
        </w:rPr>
      </w:pPr>
    </w:p>
    <w:p w:rsidR="006172AC" w:rsidRPr="00EA328B" w:rsidRDefault="006172AC" w:rsidP="006172AC">
      <w:pPr>
        <w:ind w:firstLine="708"/>
        <w:rPr>
          <w:rFonts w:asciiTheme="minorHAnsi" w:hAnsiTheme="minorHAnsi"/>
          <w:sz w:val="24"/>
          <w:szCs w:val="24"/>
        </w:rPr>
      </w:pPr>
    </w:p>
    <w:p w:rsidR="006172AC" w:rsidRPr="00EA328B" w:rsidRDefault="006172AC" w:rsidP="00AF5DC4">
      <w:pPr>
        <w:pStyle w:val="Normalny1"/>
        <w:contextualSpacing w:val="0"/>
        <w:rPr>
          <w:rFonts w:asciiTheme="minorHAnsi" w:hAnsiTheme="minorHAnsi"/>
          <w:sz w:val="24"/>
          <w:szCs w:val="24"/>
        </w:rPr>
      </w:pPr>
    </w:p>
    <w:sectPr w:rsidR="006172AC" w:rsidRPr="00EA328B" w:rsidSect="006172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84" w:rsidRDefault="00EF7884" w:rsidP="00CA43A1">
      <w:pPr>
        <w:spacing w:line="240" w:lineRule="auto"/>
      </w:pPr>
      <w:r>
        <w:separator/>
      </w:r>
    </w:p>
  </w:endnote>
  <w:endnote w:type="continuationSeparator" w:id="0">
    <w:p w:rsidR="00EF7884" w:rsidRDefault="00EF7884" w:rsidP="00CA4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84" w:rsidRDefault="00EF7884" w:rsidP="00CA43A1">
      <w:pPr>
        <w:spacing w:line="240" w:lineRule="auto"/>
      </w:pPr>
      <w:r>
        <w:separator/>
      </w:r>
    </w:p>
  </w:footnote>
  <w:footnote w:type="continuationSeparator" w:id="0">
    <w:p w:rsidR="00EF7884" w:rsidRDefault="00EF7884" w:rsidP="00CA43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047"/>
    <w:multiLevelType w:val="hybridMultilevel"/>
    <w:tmpl w:val="88FE0A6C"/>
    <w:lvl w:ilvl="0" w:tplc="A4D29CC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780F2F"/>
    <w:multiLevelType w:val="hybridMultilevel"/>
    <w:tmpl w:val="63E83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941FD7"/>
    <w:multiLevelType w:val="hybridMultilevel"/>
    <w:tmpl w:val="B5609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953FD5"/>
    <w:multiLevelType w:val="hybridMultilevel"/>
    <w:tmpl w:val="A78634FA"/>
    <w:lvl w:ilvl="0" w:tplc="A4D29CCE">
      <w:start w:val="1"/>
      <w:numFmt w:val="bullet"/>
      <w:lvlText w:val="−"/>
      <w:lvlJc w:val="left"/>
      <w:pPr>
        <w:ind w:left="778" w:hanging="360"/>
      </w:pPr>
      <w:rPr>
        <w:rFonts w:ascii="Arial Narrow" w:hAnsi="Arial Narrow"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F6"/>
    <w:rsid w:val="00106DDE"/>
    <w:rsid w:val="00195B18"/>
    <w:rsid w:val="00196C3C"/>
    <w:rsid w:val="00251A06"/>
    <w:rsid w:val="004678D5"/>
    <w:rsid w:val="004A0217"/>
    <w:rsid w:val="00502A4D"/>
    <w:rsid w:val="005139CA"/>
    <w:rsid w:val="005C0A2C"/>
    <w:rsid w:val="005F041A"/>
    <w:rsid w:val="006172AC"/>
    <w:rsid w:val="006E388F"/>
    <w:rsid w:val="007412BC"/>
    <w:rsid w:val="00776CFC"/>
    <w:rsid w:val="00853F57"/>
    <w:rsid w:val="00880996"/>
    <w:rsid w:val="008C14CE"/>
    <w:rsid w:val="008E479A"/>
    <w:rsid w:val="00905B5D"/>
    <w:rsid w:val="009532A2"/>
    <w:rsid w:val="00974369"/>
    <w:rsid w:val="009D607B"/>
    <w:rsid w:val="00AF5DC4"/>
    <w:rsid w:val="00BA5087"/>
    <w:rsid w:val="00BD1C3C"/>
    <w:rsid w:val="00BF1CF3"/>
    <w:rsid w:val="00C67C04"/>
    <w:rsid w:val="00C87ADB"/>
    <w:rsid w:val="00CA43A1"/>
    <w:rsid w:val="00CF3EA3"/>
    <w:rsid w:val="00DD74A7"/>
    <w:rsid w:val="00DE3077"/>
    <w:rsid w:val="00E12FA6"/>
    <w:rsid w:val="00E84653"/>
    <w:rsid w:val="00EA328B"/>
    <w:rsid w:val="00EB4263"/>
    <w:rsid w:val="00EE05F6"/>
    <w:rsid w:val="00EF2553"/>
    <w:rsid w:val="00EF7884"/>
    <w:rsid w:val="00F90E15"/>
    <w:rsid w:val="00FC5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5F6"/>
    <w:pPr>
      <w:spacing w:after="0"/>
      <w:contextualSpacing/>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E05F6"/>
    <w:pPr>
      <w:spacing w:after="0"/>
      <w:contextualSpacing/>
    </w:pPr>
    <w:rPr>
      <w:rFonts w:ascii="Arial" w:eastAsia="Arial" w:hAnsi="Arial" w:cs="Arial"/>
      <w:lang w:eastAsia="pl-PL"/>
    </w:rPr>
  </w:style>
  <w:style w:type="table" w:styleId="Tabela-Siatka">
    <w:name w:val="Table Grid"/>
    <w:basedOn w:val="Standardowy"/>
    <w:uiPriority w:val="59"/>
    <w:rsid w:val="00C8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172AC"/>
    <w:rPr>
      <w:color w:val="0000FF"/>
      <w:u w:val="single"/>
    </w:rPr>
  </w:style>
  <w:style w:type="paragraph" w:styleId="Tekstprzypisudolnego">
    <w:name w:val="footnote text"/>
    <w:basedOn w:val="Normalny"/>
    <w:link w:val="TekstprzypisudolnegoZnak"/>
    <w:semiHidden/>
    <w:unhideWhenUsed/>
    <w:rsid w:val="00CA43A1"/>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CA43A1"/>
    <w:rPr>
      <w:rFonts w:ascii="Arial" w:eastAsia="Arial" w:hAnsi="Arial" w:cs="Arial"/>
      <w:sz w:val="20"/>
      <w:szCs w:val="20"/>
      <w:lang w:eastAsia="pl-PL"/>
    </w:rPr>
  </w:style>
  <w:style w:type="character" w:styleId="Odwoanieprzypisudolnego">
    <w:name w:val="footnote reference"/>
    <w:basedOn w:val="Domylnaczcionkaakapitu"/>
    <w:uiPriority w:val="99"/>
    <w:semiHidden/>
    <w:unhideWhenUsed/>
    <w:rsid w:val="00CA43A1"/>
    <w:rPr>
      <w:vertAlign w:val="superscript"/>
    </w:rPr>
  </w:style>
  <w:style w:type="paragraph" w:styleId="Akapitzlist">
    <w:name w:val="List Paragraph"/>
    <w:basedOn w:val="Normalny"/>
    <w:uiPriority w:val="34"/>
    <w:qFormat/>
    <w:rsid w:val="005C0A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5F6"/>
    <w:pPr>
      <w:spacing w:after="0"/>
      <w:contextualSpacing/>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E05F6"/>
    <w:pPr>
      <w:spacing w:after="0"/>
      <w:contextualSpacing/>
    </w:pPr>
    <w:rPr>
      <w:rFonts w:ascii="Arial" w:eastAsia="Arial" w:hAnsi="Arial" w:cs="Arial"/>
      <w:lang w:eastAsia="pl-PL"/>
    </w:rPr>
  </w:style>
  <w:style w:type="table" w:styleId="Tabela-Siatka">
    <w:name w:val="Table Grid"/>
    <w:basedOn w:val="Standardowy"/>
    <w:uiPriority w:val="59"/>
    <w:rsid w:val="00C87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6172AC"/>
    <w:rPr>
      <w:color w:val="0000FF"/>
      <w:u w:val="single"/>
    </w:rPr>
  </w:style>
  <w:style w:type="paragraph" w:styleId="Tekstprzypisudolnego">
    <w:name w:val="footnote text"/>
    <w:basedOn w:val="Normalny"/>
    <w:link w:val="TekstprzypisudolnegoZnak"/>
    <w:semiHidden/>
    <w:unhideWhenUsed/>
    <w:rsid w:val="00CA43A1"/>
    <w:pPr>
      <w:spacing w:line="240" w:lineRule="auto"/>
    </w:pPr>
    <w:rPr>
      <w:sz w:val="20"/>
      <w:szCs w:val="20"/>
    </w:rPr>
  </w:style>
  <w:style w:type="character" w:customStyle="1" w:styleId="TekstprzypisudolnegoZnak">
    <w:name w:val="Tekst przypisu dolnego Znak"/>
    <w:basedOn w:val="Domylnaczcionkaakapitu"/>
    <w:link w:val="Tekstprzypisudolnego"/>
    <w:semiHidden/>
    <w:rsid w:val="00CA43A1"/>
    <w:rPr>
      <w:rFonts w:ascii="Arial" w:eastAsia="Arial" w:hAnsi="Arial" w:cs="Arial"/>
      <w:sz w:val="20"/>
      <w:szCs w:val="20"/>
      <w:lang w:eastAsia="pl-PL"/>
    </w:rPr>
  </w:style>
  <w:style w:type="character" w:styleId="Odwoanieprzypisudolnego">
    <w:name w:val="footnote reference"/>
    <w:basedOn w:val="Domylnaczcionkaakapitu"/>
    <w:uiPriority w:val="99"/>
    <w:semiHidden/>
    <w:unhideWhenUsed/>
    <w:rsid w:val="00CA43A1"/>
    <w:rPr>
      <w:vertAlign w:val="superscript"/>
    </w:rPr>
  </w:style>
  <w:style w:type="paragraph" w:styleId="Akapitzlist">
    <w:name w:val="List Paragraph"/>
    <w:basedOn w:val="Normalny"/>
    <w:uiPriority w:val="34"/>
    <w:qFormat/>
    <w:rsid w:val="005C0A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szprotawa-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C0C32-2849-4684-9D23-57516E60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411</Words>
  <Characters>2472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bkulesza</dc:creator>
  <cp:lastModifiedBy>Serafin Małgorzata</cp:lastModifiedBy>
  <cp:revision>6</cp:revision>
  <cp:lastPrinted>2018-07-06T08:41:00Z</cp:lastPrinted>
  <dcterms:created xsi:type="dcterms:W3CDTF">2019-03-13T10:53:00Z</dcterms:created>
  <dcterms:modified xsi:type="dcterms:W3CDTF">2019-03-14T06:51:00Z</dcterms:modified>
</cp:coreProperties>
</file>