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5" w:rsidRDefault="000B0E65" w:rsidP="00183D9A">
      <w:pPr>
        <w:shd w:val="clear" w:color="auto" w:fill="FFFFFF"/>
        <w:spacing w:before="150" w:after="150" w:line="240" w:lineRule="auto"/>
        <w:jc w:val="center"/>
        <w:outlineLvl w:val="2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bookmarkStart w:id="0" w:name="_GoBack"/>
      <w:bookmarkEnd w:id="0"/>
      <w:r w:rsidRPr="00FD0E24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>
            <wp:extent cx="1339200" cy="828000"/>
            <wp:effectExtent l="0" t="0" r="0" b="0"/>
            <wp:docPr id="1" name="Obraz 1" descr="Powiat Żagań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Żagańsk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D" w:rsidRPr="004D7F9D" w:rsidRDefault="004D7F9D" w:rsidP="004D7F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4D7F9D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 </w:t>
      </w:r>
    </w:p>
    <w:p w:rsidR="00FC28BE" w:rsidRPr="00183D9A" w:rsidRDefault="004D7F9D" w:rsidP="00183D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</w:pPr>
      <w:r w:rsidRPr="000A62FF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>Instytucje świadczące </w:t>
      </w:r>
      <w:r w:rsidR="00FC28B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 xml:space="preserve">na terenie powiatu żagańskiego </w:t>
      </w:r>
      <w:r w:rsidRPr="00FC28B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>nieodpłatne poradnictwo</w:t>
      </w:r>
      <w:r w:rsidR="00FC28BE" w:rsidRPr="00FC28B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 xml:space="preserve"> z zakresu :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rodzinne,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psychologiczne,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pedagogiczne,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pomocy społecznej,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rozwiązywania problemów alkoholowych i innych uzależnień,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przeciwdziałania przemocy w rodzinie, w ramach interwencji kryzysowej,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dla bezrobotnych,</w:t>
      </w:r>
    </w:p>
    <w:p w:rsid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dla osób pokrzywdzonych przestępstwem,</w:t>
      </w:r>
    </w:p>
    <w:p w:rsidR="004D7F9D" w:rsidRPr="00FC28BE" w:rsidRDefault="004D7F9D" w:rsidP="00FC28B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z zakresu praw konsumentów, praw dziecka, praw pacjenta, ubezpieczeń społecznych, prawa pracy, prawa podatkowego, dla osób w sporze z podmiotami rynku finansowego i inne</w:t>
      </w:r>
      <w:r w:rsidRPr="00FC28BE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br/>
        <w:t> </w:t>
      </w:r>
    </w:p>
    <w:p w:rsidR="004D7F9D" w:rsidRPr="004D7F9D" w:rsidRDefault="004D7F9D" w:rsidP="004D7F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4D7F9D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 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3450"/>
        <w:gridCol w:w="2925"/>
        <w:gridCol w:w="3079"/>
        <w:gridCol w:w="4200"/>
      </w:tblGrid>
      <w:tr w:rsidR="004D7F9D" w:rsidRPr="004D7F9D" w:rsidTr="00FC28BE">
        <w:trPr>
          <w:trHeight w:val="855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proofErr w:type="spellStart"/>
            <w:r w:rsidRPr="000A62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0A62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Nazwa instytucji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0A62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0A62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0A62F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Dni i godziny funkcjonowania placówki</w:t>
            </w:r>
          </w:p>
        </w:tc>
      </w:tr>
      <w:tr w:rsidR="004D7F9D" w:rsidRPr="004D7F9D" w:rsidTr="00FC28BE">
        <w:trPr>
          <w:trHeight w:val="855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Powiatowe Centrum Pomocy Rodzinie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Śląska 1,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68-100 Żagań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68 477 77 71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- piątek: 7:30 - 15:30</w:t>
            </w:r>
          </w:p>
        </w:tc>
      </w:tr>
      <w:tr w:rsidR="004D7F9D" w:rsidRPr="004D7F9D" w:rsidTr="00FC28BE">
        <w:trPr>
          <w:trHeight w:val="855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Powiatowy Środowiskowy Dom Samopomocy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Henrykowska 1,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67-300 Szprotawa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68 300 00 58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- piątek: 7:00 - 15:00</w:t>
            </w:r>
          </w:p>
        </w:tc>
      </w:tr>
      <w:tr w:rsidR="004D7F9D" w:rsidRPr="004D7F9D" w:rsidTr="00FC28BE">
        <w:trPr>
          <w:trHeight w:val="1575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3.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Miejska Komisja Rozwiązywania Problemów Alkoholowych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Urząd Miasta Żagań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Pl. Słowiański 17,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68-100 Żagań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68 477 10 49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poniedziałek, środa, czwartek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godz. 7.30-15.30,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wtorek godz. 7.30-17.00 piątek 7.30-14.00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Punkt Informacyjno – Konsultacyjny dla osób z rodzin,w których występuje problem przemocy domowej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ul. Włókniarzy 3,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68-100 Żagań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68 478 14 54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(sekretariat OPS)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środa 16.00-18.00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Gminna Komisja do Spraw Profilaktyki i Rozwiazywania Problemów Alkoholowych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Urząd Gminy Żagań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ul. Armii Krajowej 9,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68-100 Żagań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68 458 48 04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7.00-16.00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wtorek, środa, czwartek 7.00-15.00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piątek 7.00-14.00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Zespół Interdyscyplinarny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Gminny Ośrodek Pomocy Społecznej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ul. Armii Krajowej 9a,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68-100 Żagań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68 458 48 23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7.00-16.00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wtorek, środa, czwartek 7.00-15.00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piątek 7.00-14.00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Poradnia dla uzależnionych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i ich rodzin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„Pomocna Dłoń”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Krasińskiego 23,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67-300 Szprotawa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(parter)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794 154 514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godziny funkcjonowania po uprzedniej rejestracji telefonicznej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Punkt konsultacyjny dla osób uzależnionych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i członków ich rodzin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Krasińskiego 23,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67-300 Szprotawa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(III piętro)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512 822 607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– wtorek 11.00-17.00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środa 11.00-14.00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i 16.00-19.00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czwartek – piątek 11.00-17.00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(udziela nieodpłatnie wsparcia w zakresie przeciwdziałania przemocy w rodzinie poprzez zatrudnianie psychologa)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Kolejowa 7, 68-120 Iłowa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68 377 49 48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dyżury odbywają się dwa razy w miesiącu, wizyty umawiane są z wyprzedzeniem, poprzez pracowników socjalnych.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Gminna Komisja Rozwiązywania Problemów Alkoholowych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Mickiewicza 21,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68-120 Iłowa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dyżury: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u w:val="single"/>
                <w:lang w:eastAsia="pl-PL"/>
              </w:rPr>
              <w:t>specjalisty terapeuty w zakresie współuzależnienia oraz pracy z ofiarami przemocy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– wtorek 16.00-18.00;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</w:r>
            <w:r w:rsidRPr="004D7F9D">
              <w:rPr>
                <w:rFonts w:ascii="Tahoma" w:eastAsia="Times New Roman" w:hAnsi="Tahoma" w:cs="Tahoma"/>
                <w:sz w:val="28"/>
                <w:szCs w:val="28"/>
                <w:u w:val="single"/>
                <w:lang w:eastAsia="pl-PL"/>
              </w:rPr>
              <w:t>specjalisty terapeuty uzależnień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– punkt konsultacyjny dla osób uzależnionych – czwartek 16.00-19.00;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u w:val="single"/>
                <w:lang w:eastAsia="pl-PL"/>
              </w:rPr>
              <w:t>psychologa klinicznego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– każdy trzeci poniedziałek miesiąca 16.30-20.00;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u w:val="single"/>
                <w:lang w:eastAsia="pl-PL"/>
              </w:rPr>
              <w:t>grupa wsparcia AA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– piątek od 18.00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Wojska Polskiego 5,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68-130 Gozdnica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68 360 11 50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– piątek-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7.00-15.00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Miejska Komisja Rozwiązywania Problemów Alkoholowych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Ceramików 2,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68-130 Gozdnica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68 360 10 30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– piątek-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7.00-15.00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13.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Fabryczna 3,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67-320 Małomice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68 376 90 37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– piątek-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7.30-15.30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Strzelecka 1,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68-131 Wymiarki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68 360 43 84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 – piątek-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7.00-15.00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Schronisko MONAR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 xml:space="preserve">Schronisko dla osób bezdomnych MARKOT w </w:t>
            </w:r>
            <w:proofErr w:type="spellStart"/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Lutynce</w:t>
            </w:r>
            <w:proofErr w:type="spellEnd"/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proofErr w:type="spellStart"/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Lutynka</w:t>
            </w:r>
            <w:proofErr w:type="spellEnd"/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19,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68-131 Wymiarki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68 360 45 15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Punkt terapeutyczny dla osób uzależnionych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Księcia Witolda 5,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68-131 Wymiarki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68 360 40 45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poniedziałek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14.00-19.00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Gminny Ośrodek Pomocy Społecznej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Ul. Zielonogórska 24A/2, 68-113 Brzeźnica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68 377 16 04,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68 377 16 24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</w:tr>
      <w:tr w:rsidR="004D7F9D" w:rsidRPr="004D7F9D" w:rsidTr="00FC28BE">
        <w:trPr>
          <w:trHeight w:val="270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Ośrodek Pomocy Społecznej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Niegosławice 55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67-312 Niegosławice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tel. 68 378 11 58</w:t>
            </w: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br/>
              <w:t>ops_niegoslawice@wp.pl</w:t>
            </w:r>
          </w:p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7F9D" w:rsidRPr="004D7F9D" w:rsidRDefault="004D7F9D" w:rsidP="004D7F9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4D7F9D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</w:tr>
    </w:tbl>
    <w:p w:rsidR="005266D2" w:rsidRPr="000A62FF" w:rsidRDefault="005266D2">
      <w:pPr>
        <w:rPr>
          <w:rFonts w:ascii="Tahoma" w:hAnsi="Tahoma" w:cs="Tahoma"/>
          <w:sz w:val="28"/>
          <w:szCs w:val="28"/>
        </w:rPr>
      </w:pPr>
    </w:p>
    <w:sectPr w:rsidR="005266D2" w:rsidRPr="000A62FF" w:rsidSect="004D7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194"/>
    <w:multiLevelType w:val="hybridMultilevel"/>
    <w:tmpl w:val="A2368EDA"/>
    <w:lvl w:ilvl="0" w:tplc="4DAAE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AD3"/>
    <w:multiLevelType w:val="hybridMultilevel"/>
    <w:tmpl w:val="D2E4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93573"/>
    <w:multiLevelType w:val="hybridMultilevel"/>
    <w:tmpl w:val="6D7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F9D"/>
    <w:rsid w:val="000A62FF"/>
    <w:rsid w:val="000B0E65"/>
    <w:rsid w:val="001365CC"/>
    <w:rsid w:val="00183D9A"/>
    <w:rsid w:val="002B07D6"/>
    <w:rsid w:val="004D7F9D"/>
    <w:rsid w:val="005266D2"/>
    <w:rsid w:val="00815BBF"/>
    <w:rsid w:val="00832AA0"/>
    <w:rsid w:val="00A075FD"/>
    <w:rsid w:val="00D677EE"/>
    <w:rsid w:val="00FC28BE"/>
    <w:rsid w:val="00FC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BBF"/>
  </w:style>
  <w:style w:type="paragraph" w:styleId="Nagwek3">
    <w:name w:val="heading 3"/>
    <w:basedOn w:val="Normalny"/>
    <w:link w:val="Nagwek3Znak"/>
    <w:uiPriority w:val="9"/>
    <w:qFormat/>
    <w:rsid w:val="004D7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7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D7F9D"/>
    <w:rPr>
      <w:b/>
      <w:bCs/>
    </w:rPr>
  </w:style>
  <w:style w:type="paragraph" w:styleId="Akapitzlist">
    <w:name w:val="List Paragraph"/>
    <w:basedOn w:val="Normalny"/>
    <w:uiPriority w:val="34"/>
    <w:qFormat/>
    <w:rsid w:val="000A6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E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E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7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7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D7F9D"/>
    <w:rPr>
      <w:b/>
      <w:bCs/>
    </w:rPr>
  </w:style>
  <w:style w:type="paragraph" w:styleId="Akapitzlist">
    <w:name w:val="List Paragraph"/>
    <w:basedOn w:val="Normalny"/>
    <w:uiPriority w:val="34"/>
    <w:qFormat/>
    <w:rsid w:val="000A6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E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E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93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Julia</cp:lastModifiedBy>
  <cp:revision>2</cp:revision>
  <cp:lastPrinted>2020-10-19T12:33:00Z</cp:lastPrinted>
  <dcterms:created xsi:type="dcterms:W3CDTF">2020-11-02T14:44:00Z</dcterms:created>
  <dcterms:modified xsi:type="dcterms:W3CDTF">2020-11-02T14:44:00Z</dcterms:modified>
</cp:coreProperties>
</file>