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FD8F" w14:textId="77777777" w:rsidR="007F2AF1" w:rsidRDefault="007F2AF1" w:rsidP="00FC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A1EF4" w14:textId="77777777" w:rsidR="00626424" w:rsidRPr="00312504" w:rsidRDefault="00FC0253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04">
        <w:rPr>
          <w:rFonts w:ascii="Times New Roman" w:hAnsi="Times New Roman" w:cs="Times New Roman"/>
          <w:b/>
          <w:sz w:val="28"/>
          <w:szCs w:val="28"/>
        </w:rPr>
        <w:t xml:space="preserve">Klauzula informacyjna dla kandydatów do pracy </w:t>
      </w:r>
      <w:r w:rsidR="000C33CA" w:rsidRPr="00312504">
        <w:rPr>
          <w:rFonts w:ascii="Times New Roman" w:hAnsi="Times New Roman" w:cs="Times New Roman"/>
          <w:b/>
          <w:sz w:val="28"/>
          <w:szCs w:val="28"/>
        </w:rPr>
        <w:t xml:space="preserve">w Szprotawskim </w:t>
      </w:r>
      <w:r w:rsidRPr="00312504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0C33CA" w:rsidRPr="00312504">
        <w:rPr>
          <w:rFonts w:ascii="Times New Roman" w:hAnsi="Times New Roman" w:cs="Times New Roman"/>
          <w:b/>
          <w:sz w:val="28"/>
          <w:szCs w:val="28"/>
        </w:rPr>
        <w:t xml:space="preserve">akładzie </w:t>
      </w:r>
      <w:r w:rsidRPr="00312504">
        <w:rPr>
          <w:rFonts w:ascii="Times New Roman" w:hAnsi="Times New Roman" w:cs="Times New Roman"/>
          <w:b/>
          <w:sz w:val="28"/>
          <w:szCs w:val="28"/>
        </w:rPr>
        <w:t>A</w:t>
      </w:r>
      <w:r w:rsidR="000C33CA" w:rsidRPr="00312504">
        <w:rPr>
          <w:rFonts w:ascii="Times New Roman" w:hAnsi="Times New Roman" w:cs="Times New Roman"/>
          <w:b/>
          <w:sz w:val="28"/>
          <w:szCs w:val="28"/>
        </w:rPr>
        <w:t xml:space="preserve">ktywności </w:t>
      </w:r>
      <w:r w:rsidRPr="00312504">
        <w:rPr>
          <w:rFonts w:ascii="Times New Roman" w:hAnsi="Times New Roman" w:cs="Times New Roman"/>
          <w:b/>
          <w:sz w:val="28"/>
          <w:szCs w:val="28"/>
        </w:rPr>
        <w:t>Z</w:t>
      </w:r>
      <w:r w:rsidR="000C33CA" w:rsidRPr="00312504">
        <w:rPr>
          <w:rFonts w:ascii="Times New Roman" w:hAnsi="Times New Roman" w:cs="Times New Roman"/>
          <w:b/>
          <w:sz w:val="28"/>
          <w:szCs w:val="28"/>
        </w:rPr>
        <w:t>awodowej</w:t>
      </w:r>
    </w:p>
    <w:p w14:paraId="57E265D5" w14:textId="77777777" w:rsidR="007F2AF1" w:rsidRDefault="007F2AF1" w:rsidP="00FC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98B80" w14:textId="77777777" w:rsidR="00FC0253" w:rsidRDefault="00FC0253" w:rsidP="00FC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96F4A" w14:textId="77777777" w:rsidR="00FC0253" w:rsidRDefault="00FC0253" w:rsidP="00FC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6 ust. 1 lit a Rozporządzenia Parlamentu Europejskiego i Rady (UE) 2016/679 z dnia 27 kwietnia 2016r. w sprawie ochrony osób fizycznych w związku </w:t>
      </w:r>
      <w:r w:rsidR="007F2A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dyrektywy95/46/WE (ogólne rozporządzenie o ochronie danych) informuję, że:</w:t>
      </w:r>
    </w:p>
    <w:p w14:paraId="21CF2FCB" w14:textId="77777777" w:rsidR="00FC0253" w:rsidRDefault="00FC0253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Kierownik Szprotawskiego Zakładu Aktywności Zawodowych z siedzibą w Szprotawie przy ulicy Niepodległości 10 , 67-300 Szprotawa, tel. 68 4152070, e-mail: </w:t>
      </w:r>
      <w:hyperlink r:id="rId5" w:history="1">
        <w:r w:rsidR="006B36A5" w:rsidRPr="000A58D6">
          <w:rPr>
            <w:rStyle w:val="Hipercze"/>
            <w:rFonts w:ascii="Times New Roman" w:hAnsi="Times New Roman" w:cs="Times New Roman"/>
            <w:sz w:val="24"/>
            <w:szCs w:val="24"/>
          </w:rPr>
          <w:t>biuro@zaz-szprotawa.pl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4694448" w14:textId="77777777" w:rsidR="00FC0253" w:rsidRDefault="00FC0253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związanych z przetwarzaniem Pani/Pana danych osobowych można skontaktować się z Inspektorem Ochrony Danych: telefonicznie pod numerem </w:t>
      </w:r>
      <w:r w:rsidR="007F2A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68 4152070, pocztą elektroniczną </w:t>
      </w:r>
      <w:hyperlink r:id="rId6" w:history="1">
        <w:r w:rsidR="006B36A5" w:rsidRPr="000A58D6">
          <w:rPr>
            <w:rStyle w:val="Hipercze"/>
            <w:rFonts w:ascii="Times New Roman" w:hAnsi="Times New Roman" w:cs="Times New Roman"/>
            <w:sz w:val="24"/>
            <w:szCs w:val="24"/>
          </w:rPr>
          <w:t>biuro@zaz-szprotawa.pl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pisząc list lub osobiście </w:t>
      </w:r>
      <w:r w:rsidR="007F2A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Szprotawskim Zakładzie Aktywności Zawodowej </w:t>
      </w:r>
      <w:r w:rsidR="005712FC">
        <w:rPr>
          <w:rFonts w:ascii="Times New Roman" w:hAnsi="Times New Roman" w:cs="Times New Roman"/>
          <w:sz w:val="24"/>
          <w:szCs w:val="24"/>
        </w:rPr>
        <w:t xml:space="preserve">przy ulicy Niepodległości 10, </w:t>
      </w:r>
      <w:r w:rsidR="007F2AF1">
        <w:rPr>
          <w:rFonts w:ascii="Times New Roman" w:hAnsi="Times New Roman" w:cs="Times New Roman"/>
          <w:sz w:val="24"/>
          <w:szCs w:val="24"/>
        </w:rPr>
        <w:br/>
        <w:t>6</w:t>
      </w:r>
      <w:r w:rsidR="005712FC">
        <w:rPr>
          <w:rFonts w:ascii="Times New Roman" w:hAnsi="Times New Roman" w:cs="Times New Roman"/>
          <w:sz w:val="24"/>
          <w:szCs w:val="24"/>
        </w:rPr>
        <w:t>7-300 Szprotawa.</w:t>
      </w:r>
    </w:p>
    <w:p w14:paraId="756D4735" w14:textId="77777777" w:rsidR="005712FC" w:rsidRDefault="005712FC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przeprowadzenie rekrutacji  - na podstawie art. 6 ust. 1 lit a ogólnego rozporządzenia o ochronie danych.</w:t>
      </w:r>
    </w:p>
    <w:p w14:paraId="7C51C046" w14:textId="77777777" w:rsidR="005712FC" w:rsidRDefault="005712FC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przechowywane będą do czasu zakończenia rekrutacji.</w:t>
      </w:r>
    </w:p>
    <w:p w14:paraId="674A3FBA" w14:textId="77777777" w:rsidR="005712FC" w:rsidRDefault="005712FC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 żądania od administratora dostępu do treści swoich danych osobowych, prawo do ich sprostowania, usunięcia lub ograniczenia przetwarzania, prawo do wniesienia sprzeciwu wobec przetwarzania swoich danych, prawo</w:t>
      </w:r>
      <w:r w:rsidR="007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przenoszenia swoich danych, prawo do cofnięcia zgody w dowolnym momencie bez wpływu na zgodność z prawem przetwarzania, którego dokonano na podstawie zgody przed jej cofnięciem.</w:t>
      </w:r>
    </w:p>
    <w:p w14:paraId="267BBDFB" w14:textId="77777777" w:rsidR="005712FC" w:rsidRDefault="005712FC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nadzorczego.</w:t>
      </w:r>
    </w:p>
    <w:p w14:paraId="7433FFE0" w14:textId="77777777" w:rsidR="005712FC" w:rsidRDefault="005712FC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dobrowolne, aczkolwiek konieczne w celu rozpatrzenia kandydatury w ramach przeprowadzanej rekrutacji. Niepodanie informacji, o których mowa w art. 22¹</w:t>
      </w:r>
      <w:r w:rsidR="007F2AF1">
        <w:rPr>
          <w:rFonts w:ascii="Times New Roman" w:hAnsi="Times New Roman" w:cs="Times New Roman"/>
          <w:sz w:val="24"/>
          <w:szCs w:val="24"/>
        </w:rPr>
        <w:t xml:space="preserve"> § 1 Kodeksu Pracy spowoduje, że złożona oferta pracy nie będzie rozpatrywana.</w:t>
      </w:r>
    </w:p>
    <w:p w14:paraId="09EC2F56" w14:textId="77777777" w:rsidR="007F2AF1" w:rsidRDefault="007F2AF1" w:rsidP="007F2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0AC91" w14:textId="77777777" w:rsidR="007F2AF1" w:rsidRDefault="007F2AF1" w:rsidP="007F2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90499" w14:textId="77777777" w:rsidR="007F2AF1" w:rsidRDefault="007F2AF1" w:rsidP="007F2A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zapoznanie się z wyżej wymienioną informacją </w:t>
      </w:r>
    </w:p>
    <w:p w14:paraId="5E425E30" w14:textId="77777777" w:rsidR="007F2AF1" w:rsidRDefault="007F2AF1" w:rsidP="007F2A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wyrażam zgodę na przetwarzanie danych osobowych</w:t>
      </w:r>
    </w:p>
    <w:p w14:paraId="332433FA" w14:textId="77777777" w:rsidR="007F2AF1" w:rsidRDefault="007F2AF1" w:rsidP="007F2A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EABDD0" w14:textId="77777777" w:rsidR="007F2AF1" w:rsidRDefault="007F2AF1" w:rsidP="007F2A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5E808CAF" w14:textId="77777777" w:rsidR="007F2AF1" w:rsidRPr="007F2AF1" w:rsidRDefault="007F2AF1" w:rsidP="007F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podpis)</w:t>
      </w:r>
    </w:p>
    <w:sectPr w:rsidR="007F2AF1" w:rsidRPr="007F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43AA4"/>
    <w:multiLevelType w:val="hybridMultilevel"/>
    <w:tmpl w:val="20501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C8"/>
    <w:rsid w:val="00096BC8"/>
    <w:rsid w:val="000C33CA"/>
    <w:rsid w:val="00312504"/>
    <w:rsid w:val="005712FC"/>
    <w:rsid w:val="00626424"/>
    <w:rsid w:val="006B36A5"/>
    <w:rsid w:val="007F2AF1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63F2"/>
  <w15:chartTrackingRefBased/>
  <w15:docId w15:val="{CE9860FB-EC13-422B-B3FA-0C10A2B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2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az-szprotawa.pl" TargetMode="External"/><Relationship Id="rId5" Type="http://schemas.openxmlformats.org/officeDocument/2006/relationships/hyperlink" Target="mailto:biuro@zaz-szprot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Małgorzata Szymczak</cp:lastModifiedBy>
  <cp:revision>8</cp:revision>
  <dcterms:created xsi:type="dcterms:W3CDTF">2019-10-07T08:28:00Z</dcterms:created>
  <dcterms:modified xsi:type="dcterms:W3CDTF">2021-01-20T11:27:00Z</dcterms:modified>
</cp:coreProperties>
</file>